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36962" w:rsidRDefault="00A36962">
      <w:pPr>
        <w:pStyle w:val="Corpodetexto"/>
        <w:spacing w:before="3"/>
        <w:rPr>
          <w:rFonts w:ascii="Times New Roman"/>
          <w:sz w:val="16"/>
        </w:rPr>
      </w:pPr>
    </w:p>
    <w:p w:rsidR="00A36962" w:rsidRDefault="001260B9">
      <w:pPr>
        <w:pStyle w:val="Corpodetexto"/>
        <w:spacing w:line="32" w:lineRule="exact"/>
        <w:ind w:left="1525"/>
        <w:rPr>
          <w:rFonts w:ascii="Times New Roman"/>
          <w:sz w:val="3"/>
        </w:rPr>
      </w:pPr>
      <w:r>
        <w:rPr>
          <w:rFonts w:ascii="Times New Roman"/>
          <w:noProof/>
          <w:sz w:val="3"/>
          <w:lang w:val="pt-BR" w:eastAsia="pt-BR" w:bidi="ar-SA"/>
        </w:rPr>
        <mc:AlternateContent>
          <mc:Choice Requires="wpg">
            <w:drawing>
              <wp:inline distT="0" distB="0" distL="0" distR="0">
                <wp:extent cx="5400040" cy="20320"/>
                <wp:effectExtent l="15875" t="10795" r="13335" b="6985"/>
                <wp:docPr id="45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00040" cy="20320"/>
                          <a:chOff x="0" y="0"/>
                          <a:chExt cx="8504" cy="32"/>
                        </a:xfrm>
                      </wpg:grpSpPr>
                      <wps:wsp>
                        <wps:cNvPr id="46" name="Line 53"/>
                        <wps:cNvCnPr>
                          <a:cxnSpLocks noChangeShapeType="1"/>
                        </wps:cNvCnPr>
                        <wps:spPr bwMode="auto">
                          <a:xfrm>
                            <a:off x="0" y="16"/>
                            <a:ext cx="8503" cy="0"/>
                          </a:xfrm>
                          <a:prstGeom prst="line">
                            <a:avLst/>
                          </a:prstGeom>
                          <a:noFill/>
                          <a:ln w="19812">
                            <a:solidFill>
                              <a:srgbClr val="9F9F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" cy="5"/>
                          </a:xfrm>
                          <a:prstGeom prst="rect">
                            <a:avLst/>
                          </a:prstGeom>
                          <a:solidFill>
                            <a:srgbClr val="A0A0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" cy="5"/>
                          </a:xfrm>
                          <a:prstGeom prst="rect">
                            <a:avLst/>
                          </a:prstGeom>
                          <a:solidFill>
                            <a:srgbClr val="A0A0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Line 50"/>
                        <wps:cNvCnPr>
                          <a:cxnSpLocks noChangeShapeType="1"/>
                        </wps:cNvCnPr>
                        <wps:spPr bwMode="auto">
                          <a:xfrm>
                            <a:off x="5" y="2"/>
                            <a:ext cx="8493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A0A0A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" name="Rectangle 49"/>
                        <wps:cNvSpPr>
                          <a:spLocks noChangeArrowheads="1"/>
                        </wps:cNvSpPr>
                        <wps:spPr bwMode="auto">
                          <a:xfrm>
                            <a:off x="8498" y="0"/>
                            <a:ext cx="5" cy="5"/>
                          </a:xfrm>
                          <a:prstGeom prst="rect">
                            <a:avLst/>
                          </a:prstGeom>
                          <a:solidFill>
                            <a:srgbClr val="E3E3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Rectangle 48"/>
                        <wps:cNvSpPr>
                          <a:spLocks noChangeArrowheads="1"/>
                        </wps:cNvSpPr>
                        <wps:spPr bwMode="auto">
                          <a:xfrm>
                            <a:off x="8498" y="0"/>
                            <a:ext cx="5" cy="5"/>
                          </a:xfrm>
                          <a:prstGeom prst="rect">
                            <a:avLst/>
                          </a:prstGeom>
                          <a:solidFill>
                            <a:srgbClr val="A0A0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Rectangle 47"/>
                        <wps:cNvSpPr>
                          <a:spLocks noChangeArrowheads="1"/>
                        </wps:cNvSpPr>
                        <wps:spPr bwMode="auto">
                          <a:xfrm>
                            <a:off x="0" y="4"/>
                            <a:ext cx="5" cy="22"/>
                          </a:xfrm>
                          <a:prstGeom prst="rect">
                            <a:avLst/>
                          </a:prstGeom>
                          <a:solidFill>
                            <a:srgbClr val="A0A0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Rectangle 46"/>
                        <wps:cNvSpPr>
                          <a:spLocks noChangeArrowheads="1"/>
                        </wps:cNvSpPr>
                        <wps:spPr bwMode="auto">
                          <a:xfrm>
                            <a:off x="8498" y="4"/>
                            <a:ext cx="5" cy="22"/>
                          </a:xfrm>
                          <a:prstGeom prst="rect">
                            <a:avLst/>
                          </a:prstGeom>
                          <a:solidFill>
                            <a:srgbClr val="E3E3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0" y="26"/>
                            <a:ext cx="5" cy="5"/>
                          </a:xfrm>
                          <a:prstGeom prst="rect">
                            <a:avLst/>
                          </a:prstGeom>
                          <a:solidFill>
                            <a:srgbClr val="A0A0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Rectangle 44"/>
                        <wps:cNvSpPr>
                          <a:spLocks noChangeArrowheads="1"/>
                        </wps:cNvSpPr>
                        <wps:spPr bwMode="auto">
                          <a:xfrm>
                            <a:off x="0" y="26"/>
                            <a:ext cx="5" cy="5"/>
                          </a:xfrm>
                          <a:prstGeom prst="rect">
                            <a:avLst/>
                          </a:prstGeom>
                          <a:solidFill>
                            <a:srgbClr val="E3E3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Line 43"/>
                        <wps:cNvCnPr>
                          <a:cxnSpLocks noChangeShapeType="1"/>
                        </wps:cNvCnPr>
                        <wps:spPr bwMode="auto">
                          <a:xfrm>
                            <a:off x="5" y="29"/>
                            <a:ext cx="8493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E3E3E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" name="Rectangle 42"/>
                        <wps:cNvSpPr>
                          <a:spLocks noChangeArrowheads="1"/>
                        </wps:cNvSpPr>
                        <wps:spPr bwMode="auto">
                          <a:xfrm>
                            <a:off x="8498" y="26"/>
                            <a:ext cx="5" cy="5"/>
                          </a:xfrm>
                          <a:prstGeom prst="rect">
                            <a:avLst/>
                          </a:prstGeom>
                          <a:solidFill>
                            <a:srgbClr val="E3E3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Rectangle 41"/>
                        <wps:cNvSpPr>
                          <a:spLocks noChangeArrowheads="1"/>
                        </wps:cNvSpPr>
                        <wps:spPr bwMode="auto">
                          <a:xfrm>
                            <a:off x="8498" y="26"/>
                            <a:ext cx="5" cy="5"/>
                          </a:xfrm>
                          <a:prstGeom prst="rect">
                            <a:avLst/>
                          </a:prstGeom>
                          <a:solidFill>
                            <a:srgbClr val="E3E3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BD3FE2B" id="Group 40" o:spid="_x0000_s1026" style="width:425.2pt;height:1.6pt;mso-position-horizontal-relative:char;mso-position-vertical-relative:line" coordsize="8504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">
                <v:line id="Line 53" o:spid="_x0000_s1027" style="position:absolute;visibility:visible;mso-wrap-style:square" from="0,16" to="8503,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" strokecolor="#9f9f9f" strokeweight="1.56pt"/>
                <v:rect id="Rectangle 52" o:spid="_x0000_s1028" style="position:absolute;width: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" fillcolor="#a0a0a0" stroked="f"/>
                <v:rect id="Rectangle 51" o:spid="_x0000_s1029" style="position:absolute;width: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" fillcolor="#a0a0a0" stroked="f"/>
                <v:line id="Line 50" o:spid="_x0000_s1030" style="position:absolute;visibility:visible;mso-wrap-style:square" from="5,2" to="8498,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" strokecolor="#a0a0a0" strokeweight=".24pt"/>
                <v:rect id="Rectangle 49" o:spid="_x0000_s1031" style="position:absolute;left:8498;width: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" fillcolor="#e3e3e3" stroked="f"/>
                <v:rect id="Rectangle 48" o:spid="_x0000_s1032" style="position:absolute;left:8498;width: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" fillcolor="#a0a0a0" stroked="f"/>
                <v:rect id="Rectangle 47" o:spid="_x0000_s1033" style="position:absolute;top:4;width:5;height: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" fillcolor="#a0a0a0" stroked="f"/>
                <v:rect id="Rectangle 46" o:spid="_x0000_s1034" style="position:absolute;left:8498;top:4;width:5;height: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" fillcolor="#e3e3e3" stroked="f"/>
                <v:rect id="Rectangle 45" o:spid="_x0000_s1035" style="position:absolute;top:26;width: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" fillcolor="#a0a0a0" stroked="f"/>
                <v:rect id="Rectangle 44" o:spid="_x0000_s1036" style="position:absolute;top:26;width: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" fillcolor="#e3e3e3" stroked="f"/>
                <v:line id="Line 43" o:spid="_x0000_s1037" style="position:absolute;visibility:visible;mso-wrap-style:square" from="5,29" to="8498,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" strokecolor="#e3e3e3" strokeweight=".24pt"/>
                <v:rect id="Rectangle 42" o:spid="_x0000_s1038" style="position:absolute;left:8498;top:26;width: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" fillcolor="#e3e3e3" stroked="f"/>
                <v:rect id="Rectangle 41" o:spid="_x0000_s1039" style="position:absolute;left:8498;top:26;width: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" fillcolor="#e3e3e3" stroked="f"/>
                <w10:anchorlock/>
              </v:group>
            </w:pict>
          </mc:Fallback>
        </mc:AlternateContent>
      </w:r>
    </w:p>
    <w:p w:rsidR="00A36962" w:rsidRDefault="00507376">
      <w:pPr>
        <w:pStyle w:val="Ttulo1"/>
        <w:spacing w:before="50"/>
        <w:ind w:left="2487" w:right="2472"/>
      </w:pPr>
      <w:r>
        <w:t>EDITAL COMPLEMENTAR Nº 011</w:t>
      </w:r>
    </w:p>
    <w:p w:rsidR="00A36962" w:rsidRDefault="00507376">
      <w:pPr>
        <w:spacing w:before="46"/>
        <w:ind w:left="1704" w:right="1689" w:hanging="3"/>
        <w:jc w:val="center"/>
        <w:rPr>
          <w:b/>
          <w:sz w:val="24"/>
        </w:rPr>
      </w:pPr>
      <w:r>
        <w:rPr>
          <w:b/>
          <w:sz w:val="24"/>
        </w:rPr>
        <w:t xml:space="preserve">DIVULGA O RESULTADO </w:t>
      </w:r>
      <w:r w:rsidR="00BF49BB">
        <w:rPr>
          <w:b/>
          <w:sz w:val="24"/>
        </w:rPr>
        <w:t>DA AVALIAÇÃO DOS RECURSOS</w:t>
      </w:r>
    </w:p>
    <w:p w:rsidR="00A36962" w:rsidRPr="00BF49BB" w:rsidRDefault="00A36962">
      <w:pPr>
        <w:pStyle w:val="Corpodetexto"/>
        <w:spacing w:before="6"/>
        <w:rPr>
          <w:b/>
          <w:sz w:val="32"/>
          <w:lang w:val="pt-BR"/>
        </w:rPr>
      </w:pPr>
    </w:p>
    <w:p w:rsidR="00A36962" w:rsidRDefault="00507376">
      <w:pPr>
        <w:pStyle w:val="Corpodetexto"/>
        <w:spacing w:before="1" w:line="244" w:lineRule="auto"/>
        <w:ind w:left="1541" w:right="1530"/>
        <w:jc w:val="both"/>
      </w:pPr>
      <w:r>
        <w:t>A Presidente da Comissão Organizadora do Processo Seletivo Simpli</w:t>
      </w:r>
      <w:r w:rsidR="00BF49BB">
        <w:t>ficado 001/2019</w:t>
      </w:r>
      <w:r>
        <w:t xml:space="preserve"> da Prefeitura Municipal de Paranatinga – MT, visando atender </w:t>
      </w:r>
      <w:r w:rsidR="00BF49BB">
        <w:t>a</w:t>
      </w:r>
      <w:r>
        <w:t>os princípios da publicidade, da legalidade e da impessoalidade, e;</w:t>
      </w:r>
    </w:p>
    <w:p w:rsidR="00A36962" w:rsidRDefault="00A36962">
      <w:pPr>
        <w:pStyle w:val="Corpodetexto"/>
        <w:spacing w:before="9"/>
        <w:rPr>
          <w:sz w:val="29"/>
        </w:rPr>
      </w:pPr>
    </w:p>
    <w:p w:rsidR="00A36962" w:rsidRDefault="00507376">
      <w:pPr>
        <w:pStyle w:val="Corpodetexto"/>
        <w:spacing w:before="1"/>
        <w:ind w:left="1541"/>
        <w:jc w:val="both"/>
      </w:pPr>
      <w:r>
        <w:t xml:space="preserve">Considerando a aplicação da prova objetiva no dia </w:t>
      </w:r>
      <w:r w:rsidR="00BF49BB">
        <w:t>14</w:t>
      </w:r>
      <w:r>
        <w:t xml:space="preserve"> de </w:t>
      </w:r>
      <w:r w:rsidR="00BF49BB">
        <w:t>julho de 2019</w:t>
      </w:r>
      <w:r>
        <w:t>;</w:t>
      </w:r>
    </w:p>
    <w:p w:rsidR="00A36962" w:rsidRDefault="00A36962">
      <w:pPr>
        <w:pStyle w:val="Corpodetexto"/>
        <w:spacing w:before="3"/>
        <w:rPr>
          <w:sz w:val="21"/>
        </w:rPr>
      </w:pPr>
    </w:p>
    <w:p w:rsidR="00A36962" w:rsidRDefault="00507376">
      <w:pPr>
        <w:pStyle w:val="Corpodetexto"/>
        <w:spacing w:line="244" w:lineRule="auto"/>
        <w:ind w:left="1541" w:right="1530"/>
        <w:jc w:val="both"/>
      </w:pPr>
      <w:r>
        <w:t>Considerando o</w:t>
      </w:r>
      <w:r w:rsidR="00BF49BB">
        <w:t>s</w:t>
      </w:r>
      <w:r>
        <w:t xml:space="preserve"> Edita</w:t>
      </w:r>
      <w:r w:rsidR="00BF49BB">
        <w:t>is</w:t>
      </w:r>
      <w:r>
        <w:t xml:space="preserve"> </w:t>
      </w:r>
      <w:r w:rsidR="00BF49BB">
        <w:t>001</w:t>
      </w:r>
      <w:r>
        <w:t>/201</w:t>
      </w:r>
      <w:r w:rsidR="00BF49BB">
        <w:t>9 e 010/2019</w:t>
      </w:r>
      <w:r>
        <w:t xml:space="preserve"> do Processo Seletivo Simplificado 001/201</w:t>
      </w:r>
      <w:r w:rsidR="00BF49BB">
        <w:t>9</w:t>
      </w:r>
      <w:r>
        <w:t>, que determina</w:t>
      </w:r>
      <w:r w:rsidR="00BF49BB">
        <w:t>m</w:t>
      </w:r>
      <w:r>
        <w:t xml:space="preserve"> a i</w:t>
      </w:r>
      <w:r>
        <w:rPr>
          <w:color w:val="000009"/>
        </w:rPr>
        <w:t>nterposição de recursos referente</w:t>
      </w:r>
      <w:r w:rsidR="00BF49BB">
        <w:rPr>
          <w:color w:val="000009"/>
        </w:rPr>
        <w:t>s</w:t>
      </w:r>
      <w:r>
        <w:rPr>
          <w:color w:val="000009"/>
        </w:rPr>
        <w:t xml:space="preserve"> </w:t>
      </w:r>
      <w:r w:rsidR="00BF49BB">
        <w:rPr>
          <w:color w:val="000009"/>
        </w:rPr>
        <w:t>à</w:t>
      </w:r>
      <w:r>
        <w:rPr>
          <w:color w:val="000009"/>
        </w:rPr>
        <w:t xml:space="preserve">s questões da Prova, ao resultado provisório das Provas (objetiva e análise de títulos) e </w:t>
      </w:r>
      <w:r w:rsidR="00BF49BB">
        <w:rPr>
          <w:color w:val="000009"/>
        </w:rPr>
        <w:t>à</w:t>
      </w:r>
      <w:r>
        <w:rPr>
          <w:color w:val="000009"/>
        </w:rPr>
        <w:t xml:space="preserve"> classificação </w:t>
      </w:r>
      <w:r>
        <w:t xml:space="preserve">no dia </w:t>
      </w:r>
      <w:r w:rsidR="00BF49BB">
        <w:t>01</w:t>
      </w:r>
      <w:r>
        <w:t xml:space="preserve"> de </w:t>
      </w:r>
      <w:r w:rsidR="005D4DFA">
        <w:t>agosto</w:t>
      </w:r>
      <w:r>
        <w:t xml:space="preserve"> e a </w:t>
      </w:r>
      <w:r>
        <w:rPr>
          <w:color w:val="000009"/>
        </w:rPr>
        <w:t xml:space="preserve">publicação do resultado da avaliação dos recursos </w:t>
      </w:r>
      <w:r>
        <w:t xml:space="preserve">para o dia </w:t>
      </w:r>
      <w:r w:rsidR="00BF49BB">
        <w:t>05</w:t>
      </w:r>
      <w:r>
        <w:t xml:space="preserve"> de </w:t>
      </w:r>
      <w:r w:rsidR="005D4DFA">
        <w:t>agosto</w:t>
      </w:r>
      <w:r>
        <w:t xml:space="preserve"> de 201</w:t>
      </w:r>
      <w:r w:rsidR="00BF49BB">
        <w:t>9</w:t>
      </w:r>
      <w:r>
        <w:t>;</w:t>
      </w:r>
    </w:p>
    <w:p w:rsidR="00A36962" w:rsidRDefault="00A36962">
      <w:pPr>
        <w:pStyle w:val="Corpodetexto"/>
        <w:spacing w:before="4"/>
        <w:rPr>
          <w:sz w:val="20"/>
        </w:rPr>
      </w:pPr>
    </w:p>
    <w:p w:rsidR="00A36962" w:rsidRDefault="00507376">
      <w:pPr>
        <w:pStyle w:val="Corpodetexto"/>
        <w:ind w:left="1541"/>
        <w:jc w:val="both"/>
      </w:pPr>
      <w:r>
        <w:t>Considerando os recursos interpostos</w:t>
      </w:r>
      <w:r w:rsidR="005D4DFA">
        <w:t>;</w:t>
      </w:r>
    </w:p>
    <w:p w:rsidR="00A36962" w:rsidRDefault="00A36962">
      <w:pPr>
        <w:pStyle w:val="Corpodetexto"/>
        <w:spacing w:before="1"/>
        <w:rPr>
          <w:sz w:val="31"/>
        </w:rPr>
      </w:pPr>
    </w:p>
    <w:p w:rsidR="00A36962" w:rsidRDefault="00507376">
      <w:pPr>
        <w:pStyle w:val="Ttulo1"/>
        <w:jc w:val="left"/>
      </w:pPr>
      <w:r>
        <w:t>RESOLVE:</w:t>
      </w:r>
    </w:p>
    <w:p w:rsidR="00A36962" w:rsidRDefault="00A36962">
      <w:pPr>
        <w:pStyle w:val="Corpodetexto"/>
        <w:rPr>
          <w:b/>
        </w:rPr>
      </w:pPr>
    </w:p>
    <w:p w:rsidR="00A36962" w:rsidRDefault="00507376">
      <w:pPr>
        <w:pStyle w:val="PargrafodaLista"/>
        <w:numPr>
          <w:ilvl w:val="0"/>
          <w:numId w:val="1"/>
        </w:numPr>
        <w:tabs>
          <w:tab w:val="left" w:pos="2262"/>
        </w:tabs>
        <w:jc w:val="both"/>
        <w:rPr>
          <w:sz w:val="24"/>
        </w:rPr>
      </w:pPr>
      <w:r>
        <w:rPr>
          <w:sz w:val="24"/>
        </w:rPr>
        <w:t>Divulgar o resultado do julgamento dos recursos apresentados pelos candidatos;</w:t>
      </w:r>
    </w:p>
    <w:p w:rsidR="00A36962" w:rsidRDefault="00507376">
      <w:pPr>
        <w:pStyle w:val="PargrafodaLista"/>
        <w:numPr>
          <w:ilvl w:val="0"/>
          <w:numId w:val="1"/>
        </w:numPr>
        <w:tabs>
          <w:tab w:val="left" w:pos="2262"/>
        </w:tabs>
        <w:ind w:right="1531" w:hanging="560"/>
        <w:jc w:val="both"/>
        <w:rPr>
          <w:sz w:val="24"/>
        </w:rPr>
      </w:pPr>
      <w:r>
        <w:rPr>
          <w:sz w:val="24"/>
        </w:rPr>
        <w:t>Comunicar que não mais será concedido prazo para apresentação de recursos</w:t>
      </w:r>
      <w:r>
        <w:rPr>
          <w:spacing w:val="-9"/>
          <w:sz w:val="24"/>
        </w:rPr>
        <w:t xml:space="preserve"> </w:t>
      </w:r>
      <w:r>
        <w:rPr>
          <w:sz w:val="24"/>
        </w:rPr>
        <w:t>na</w:t>
      </w:r>
      <w:r>
        <w:rPr>
          <w:spacing w:val="-11"/>
          <w:sz w:val="24"/>
        </w:rPr>
        <w:t xml:space="preserve"> </w:t>
      </w:r>
      <w:r>
        <w:rPr>
          <w:sz w:val="24"/>
        </w:rPr>
        <w:t>esfera</w:t>
      </w:r>
      <w:r>
        <w:rPr>
          <w:spacing w:val="-10"/>
          <w:sz w:val="24"/>
        </w:rPr>
        <w:t xml:space="preserve"> </w:t>
      </w:r>
      <w:r>
        <w:rPr>
          <w:sz w:val="24"/>
        </w:rPr>
        <w:t>administrativa</w:t>
      </w:r>
      <w:r>
        <w:rPr>
          <w:spacing w:val="-8"/>
          <w:sz w:val="24"/>
        </w:rPr>
        <w:t xml:space="preserve"> </w:t>
      </w:r>
      <w:r>
        <w:rPr>
          <w:sz w:val="24"/>
        </w:rPr>
        <w:t>conforme</w:t>
      </w:r>
      <w:r>
        <w:rPr>
          <w:spacing w:val="-11"/>
          <w:sz w:val="24"/>
        </w:rPr>
        <w:t xml:space="preserve"> </w:t>
      </w:r>
      <w:r>
        <w:rPr>
          <w:sz w:val="24"/>
        </w:rPr>
        <w:t>preceitua</w:t>
      </w:r>
      <w:r>
        <w:rPr>
          <w:spacing w:val="-7"/>
          <w:sz w:val="24"/>
        </w:rPr>
        <w:t xml:space="preserve"> </w:t>
      </w:r>
      <w:r>
        <w:rPr>
          <w:sz w:val="24"/>
        </w:rPr>
        <w:t>o</w:t>
      </w:r>
      <w:r>
        <w:rPr>
          <w:spacing w:val="-8"/>
          <w:sz w:val="24"/>
        </w:rPr>
        <w:t xml:space="preserve"> </w:t>
      </w:r>
      <w:r>
        <w:rPr>
          <w:sz w:val="24"/>
        </w:rPr>
        <w:t>Edital</w:t>
      </w:r>
      <w:r>
        <w:rPr>
          <w:spacing w:val="-9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z w:val="24"/>
        </w:rPr>
        <w:t>Abertura nº</w:t>
      </w:r>
      <w:r>
        <w:rPr>
          <w:spacing w:val="1"/>
          <w:sz w:val="24"/>
        </w:rPr>
        <w:t xml:space="preserve"> </w:t>
      </w:r>
      <w:r>
        <w:rPr>
          <w:sz w:val="24"/>
        </w:rPr>
        <w:t>001/201</w:t>
      </w:r>
      <w:r w:rsidR="00BF49BB">
        <w:rPr>
          <w:sz w:val="24"/>
        </w:rPr>
        <w:t>9 e o Complementar 010/2019</w:t>
      </w:r>
      <w:r w:rsidR="005D4DFA">
        <w:rPr>
          <w:sz w:val="24"/>
        </w:rPr>
        <w:t>.</w:t>
      </w:r>
    </w:p>
    <w:p w:rsidR="00A36962" w:rsidRDefault="00A36962">
      <w:pPr>
        <w:pStyle w:val="Corpodetexto"/>
      </w:pPr>
    </w:p>
    <w:p w:rsidR="00A36962" w:rsidRDefault="00507376" w:rsidP="00BF49BB">
      <w:pPr>
        <w:pStyle w:val="Corpodetexto"/>
        <w:ind w:left="2249"/>
        <w:jc w:val="right"/>
      </w:pPr>
      <w:r>
        <w:rPr>
          <w:color w:val="000009"/>
        </w:rPr>
        <w:t xml:space="preserve">Paranatinga, </w:t>
      </w:r>
      <w:r w:rsidR="00BF49BB">
        <w:rPr>
          <w:color w:val="000009"/>
        </w:rPr>
        <w:t>05</w:t>
      </w:r>
      <w:r>
        <w:rPr>
          <w:color w:val="000009"/>
        </w:rPr>
        <w:t xml:space="preserve"> de </w:t>
      </w:r>
      <w:r w:rsidR="005D4DFA">
        <w:rPr>
          <w:color w:val="000009"/>
        </w:rPr>
        <w:t>agosto</w:t>
      </w:r>
      <w:r w:rsidR="00BF49BB">
        <w:rPr>
          <w:color w:val="000009"/>
        </w:rPr>
        <w:t xml:space="preserve"> de 2019</w:t>
      </w:r>
      <w:r>
        <w:rPr>
          <w:color w:val="000009"/>
        </w:rPr>
        <w:t>.</w:t>
      </w:r>
    </w:p>
    <w:p w:rsidR="00A36962" w:rsidRDefault="00A36962">
      <w:pPr>
        <w:pStyle w:val="Corpodetexto"/>
        <w:rPr>
          <w:sz w:val="26"/>
        </w:rPr>
      </w:pPr>
    </w:p>
    <w:p w:rsidR="00A36962" w:rsidRDefault="00A36962">
      <w:pPr>
        <w:pStyle w:val="Corpodetexto"/>
        <w:rPr>
          <w:sz w:val="26"/>
        </w:rPr>
      </w:pPr>
    </w:p>
    <w:p w:rsidR="00A36962" w:rsidRDefault="00A36962">
      <w:pPr>
        <w:pStyle w:val="Corpodetexto"/>
        <w:rPr>
          <w:sz w:val="26"/>
        </w:rPr>
      </w:pPr>
    </w:p>
    <w:p w:rsidR="00BF49BB" w:rsidRDefault="00BF49BB">
      <w:pPr>
        <w:pStyle w:val="Corpodetexto"/>
        <w:rPr>
          <w:sz w:val="26"/>
        </w:rPr>
      </w:pPr>
    </w:p>
    <w:p w:rsidR="00A36962" w:rsidRDefault="00A36962">
      <w:pPr>
        <w:pStyle w:val="Corpodetexto"/>
        <w:spacing w:before="2"/>
        <w:rPr>
          <w:sz w:val="34"/>
        </w:rPr>
      </w:pPr>
    </w:p>
    <w:p w:rsidR="00A36962" w:rsidRDefault="00A36962">
      <w:pPr>
        <w:pStyle w:val="Corpodetexto"/>
        <w:rPr>
          <w:rFonts w:ascii="Calibri"/>
          <w:i/>
          <w:sz w:val="20"/>
        </w:rPr>
      </w:pPr>
    </w:p>
    <w:p w:rsidR="00A36962" w:rsidRDefault="00A36962">
      <w:pPr>
        <w:pStyle w:val="Corpodetexto"/>
        <w:rPr>
          <w:rFonts w:ascii="Calibri"/>
          <w:i/>
          <w:sz w:val="20"/>
        </w:rPr>
      </w:pPr>
    </w:p>
    <w:p w:rsidR="00A36962" w:rsidRDefault="00A36962">
      <w:pPr>
        <w:pStyle w:val="Corpodetexto"/>
        <w:rPr>
          <w:rFonts w:ascii="Calibri"/>
          <w:i/>
          <w:sz w:val="20"/>
        </w:rPr>
      </w:pPr>
    </w:p>
    <w:p w:rsidR="00A36962" w:rsidRDefault="00A36962">
      <w:pPr>
        <w:pStyle w:val="Corpodetexto"/>
        <w:rPr>
          <w:rFonts w:ascii="Calibri"/>
          <w:i/>
          <w:sz w:val="20"/>
        </w:rPr>
      </w:pPr>
    </w:p>
    <w:p w:rsidR="00BF49BB" w:rsidRDefault="00BF49BB">
      <w:pPr>
        <w:pStyle w:val="Corpodetexto"/>
        <w:rPr>
          <w:rFonts w:ascii="Calibri"/>
          <w:i/>
          <w:sz w:val="20"/>
        </w:rPr>
      </w:pPr>
    </w:p>
    <w:p w:rsidR="00A36962" w:rsidRDefault="00A36962" w:rsidP="00BF49BB">
      <w:pPr>
        <w:pStyle w:val="Corpodetexto"/>
        <w:spacing w:before="5"/>
        <w:jc w:val="center"/>
        <w:rPr>
          <w:rFonts w:ascii="Calibri"/>
          <w:i/>
          <w:sz w:val="16"/>
        </w:rPr>
      </w:pPr>
    </w:p>
    <w:p w:rsidR="00BF49BB" w:rsidRDefault="00BF49BB" w:rsidP="00BF49BB">
      <w:pPr>
        <w:pStyle w:val="Default"/>
        <w:jc w:val="center"/>
        <w:rPr>
          <w:sz w:val="20"/>
          <w:szCs w:val="20"/>
        </w:rPr>
      </w:pPr>
      <w:r>
        <w:rPr>
          <w:b/>
          <w:bCs/>
          <w:sz w:val="22"/>
          <w:szCs w:val="22"/>
        </w:rPr>
        <w:t>A</w:t>
      </w:r>
      <w:r>
        <w:rPr>
          <w:sz w:val="20"/>
          <w:szCs w:val="20"/>
        </w:rPr>
        <w:t xml:space="preserve">RLINDA </w:t>
      </w:r>
      <w:r>
        <w:rPr>
          <w:b/>
          <w:bCs/>
          <w:sz w:val="22"/>
          <w:szCs w:val="22"/>
        </w:rPr>
        <w:t>B</w:t>
      </w:r>
      <w:r>
        <w:rPr>
          <w:sz w:val="20"/>
          <w:szCs w:val="20"/>
        </w:rPr>
        <w:t xml:space="preserve">ARBOSA DE </w:t>
      </w:r>
      <w:r>
        <w:rPr>
          <w:b/>
          <w:bCs/>
          <w:sz w:val="22"/>
          <w:szCs w:val="22"/>
        </w:rPr>
        <w:t>A</w:t>
      </w:r>
      <w:r>
        <w:rPr>
          <w:sz w:val="20"/>
          <w:szCs w:val="20"/>
        </w:rPr>
        <w:t xml:space="preserve">RRUDA </w:t>
      </w:r>
      <w:r>
        <w:rPr>
          <w:b/>
          <w:bCs/>
          <w:sz w:val="22"/>
          <w:szCs w:val="22"/>
        </w:rPr>
        <w:t>V</w:t>
      </w:r>
      <w:r>
        <w:rPr>
          <w:sz w:val="20"/>
          <w:szCs w:val="20"/>
        </w:rPr>
        <w:t>IAN</w:t>
      </w:r>
    </w:p>
    <w:p w:rsidR="00BF49BB" w:rsidRDefault="00BF49BB" w:rsidP="00BF49BB">
      <w:pPr>
        <w:pStyle w:val="Default"/>
        <w:jc w:val="center"/>
        <w:rPr>
          <w:sz w:val="16"/>
          <w:szCs w:val="16"/>
        </w:rPr>
      </w:pPr>
      <w:r>
        <w:rPr>
          <w:b/>
          <w:bCs/>
          <w:i/>
          <w:iCs/>
          <w:sz w:val="20"/>
          <w:szCs w:val="20"/>
        </w:rPr>
        <w:t>S</w:t>
      </w:r>
      <w:r>
        <w:rPr>
          <w:i/>
          <w:iCs/>
          <w:sz w:val="16"/>
          <w:szCs w:val="16"/>
        </w:rPr>
        <w:t xml:space="preserve">ECRETÁRIA </w:t>
      </w:r>
      <w:r>
        <w:rPr>
          <w:b/>
          <w:bCs/>
          <w:i/>
          <w:iCs/>
          <w:sz w:val="20"/>
          <w:szCs w:val="20"/>
        </w:rPr>
        <w:t>M</w:t>
      </w:r>
      <w:r>
        <w:rPr>
          <w:i/>
          <w:iCs/>
          <w:sz w:val="16"/>
          <w:szCs w:val="16"/>
        </w:rPr>
        <w:t xml:space="preserve">UNICIPAL DE </w:t>
      </w:r>
      <w:r>
        <w:rPr>
          <w:b/>
          <w:bCs/>
          <w:i/>
          <w:iCs/>
          <w:sz w:val="20"/>
          <w:szCs w:val="20"/>
        </w:rPr>
        <w:t>E</w:t>
      </w:r>
      <w:r>
        <w:rPr>
          <w:i/>
          <w:iCs/>
          <w:sz w:val="16"/>
          <w:szCs w:val="16"/>
        </w:rPr>
        <w:t xml:space="preserve">DUCAÇÃO - </w:t>
      </w:r>
      <w:r>
        <w:rPr>
          <w:b/>
          <w:bCs/>
          <w:i/>
          <w:iCs/>
          <w:sz w:val="20"/>
          <w:szCs w:val="20"/>
        </w:rPr>
        <w:t>P</w:t>
      </w:r>
      <w:r>
        <w:rPr>
          <w:i/>
          <w:iCs/>
          <w:sz w:val="16"/>
          <w:szCs w:val="16"/>
        </w:rPr>
        <w:t>ORTARIA 429 /2017 E</w:t>
      </w:r>
    </w:p>
    <w:p w:rsidR="00A36962" w:rsidRDefault="00BF49BB" w:rsidP="00BF49BB">
      <w:pPr>
        <w:jc w:val="center"/>
        <w:rPr>
          <w:rFonts w:ascii="Calibri" w:hAnsi="Calibri"/>
          <w:sz w:val="16"/>
        </w:rPr>
        <w:sectPr w:rsidR="00A36962" w:rsidSect="00BF49BB">
          <w:headerReference w:type="default" r:id="rId7"/>
          <w:footerReference w:type="default" r:id="rId8"/>
          <w:type w:val="continuous"/>
          <w:pgSz w:w="11900" w:h="16840"/>
          <w:pgMar w:top="720" w:right="720" w:bottom="720" w:left="720" w:header="284" w:footer="344" w:gutter="0"/>
          <w:pgNumType w:start="1"/>
          <w:cols w:space="720"/>
          <w:docGrid w:linePitch="299"/>
        </w:sectPr>
      </w:pPr>
      <w:r>
        <w:rPr>
          <w:b/>
          <w:bCs/>
          <w:i/>
          <w:iCs/>
          <w:sz w:val="20"/>
          <w:szCs w:val="20"/>
        </w:rPr>
        <w:t>P</w:t>
      </w:r>
      <w:r>
        <w:rPr>
          <w:i/>
          <w:iCs/>
          <w:sz w:val="16"/>
          <w:szCs w:val="16"/>
        </w:rPr>
        <w:t xml:space="preserve">RESIDENTE DA </w:t>
      </w:r>
      <w:r>
        <w:rPr>
          <w:b/>
          <w:bCs/>
          <w:i/>
          <w:iCs/>
          <w:sz w:val="20"/>
          <w:szCs w:val="20"/>
        </w:rPr>
        <w:t>C</w:t>
      </w:r>
      <w:r>
        <w:rPr>
          <w:i/>
          <w:iCs/>
          <w:sz w:val="16"/>
          <w:szCs w:val="16"/>
        </w:rPr>
        <w:t xml:space="preserve">OMISSÃO </w:t>
      </w:r>
      <w:r>
        <w:rPr>
          <w:b/>
          <w:bCs/>
          <w:i/>
          <w:iCs/>
          <w:sz w:val="20"/>
          <w:szCs w:val="20"/>
        </w:rPr>
        <w:t>P</w:t>
      </w:r>
      <w:r>
        <w:rPr>
          <w:i/>
          <w:iCs/>
          <w:sz w:val="16"/>
          <w:szCs w:val="16"/>
        </w:rPr>
        <w:t xml:space="preserve">ERMANENTE </w:t>
      </w:r>
      <w:r>
        <w:rPr>
          <w:b/>
          <w:bCs/>
          <w:i/>
          <w:iCs/>
          <w:sz w:val="20"/>
          <w:szCs w:val="20"/>
        </w:rPr>
        <w:t>O</w:t>
      </w:r>
      <w:r>
        <w:rPr>
          <w:i/>
          <w:iCs/>
          <w:sz w:val="16"/>
          <w:szCs w:val="16"/>
        </w:rPr>
        <w:t xml:space="preserve">RGANIZADORA DO </w:t>
      </w:r>
      <w:r>
        <w:rPr>
          <w:b/>
          <w:bCs/>
          <w:i/>
          <w:iCs/>
          <w:sz w:val="20"/>
          <w:szCs w:val="20"/>
        </w:rPr>
        <w:t>P</w:t>
      </w:r>
      <w:r>
        <w:rPr>
          <w:i/>
          <w:iCs/>
          <w:sz w:val="16"/>
          <w:szCs w:val="16"/>
        </w:rPr>
        <w:t xml:space="preserve">ROCESSO </w:t>
      </w:r>
      <w:r>
        <w:rPr>
          <w:b/>
          <w:bCs/>
          <w:i/>
          <w:iCs/>
          <w:sz w:val="20"/>
          <w:szCs w:val="20"/>
        </w:rPr>
        <w:t>S</w:t>
      </w:r>
      <w:r>
        <w:rPr>
          <w:i/>
          <w:iCs/>
          <w:sz w:val="16"/>
          <w:szCs w:val="16"/>
        </w:rPr>
        <w:t xml:space="preserve">ELETIVO </w:t>
      </w:r>
      <w:r>
        <w:rPr>
          <w:b/>
          <w:bCs/>
          <w:i/>
          <w:iCs/>
          <w:sz w:val="20"/>
          <w:szCs w:val="20"/>
        </w:rPr>
        <w:t>S</w:t>
      </w:r>
      <w:r>
        <w:rPr>
          <w:i/>
          <w:iCs/>
          <w:sz w:val="16"/>
          <w:szCs w:val="16"/>
        </w:rPr>
        <w:t>IMPLIFICADO</w:t>
      </w:r>
    </w:p>
    <w:p w:rsidR="00A36962" w:rsidRDefault="00A36962">
      <w:pPr>
        <w:pStyle w:val="Corpodetexto"/>
        <w:spacing w:before="3" w:after="1"/>
        <w:rPr>
          <w:rFonts w:ascii="Calibri"/>
          <w:i/>
          <w:sz w:val="15"/>
        </w:rPr>
      </w:pPr>
    </w:p>
    <w:p w:rsidR="00A36962" w:rsidRDefault="001260B9">
      <w:pPr>
        <w:pStyle w:val="Corpodetexto"/>
        <w:spacing w:line="32" w:lineRule="exact"/>
        <w:ind w:left="1525"/>
        <w:rPr>
          <w:rFonts w:ascii="Calibri"/>
          <w:sz w:val="3"/>
        </w:rPr>
      </w:pPr>
      <w:r>
        <w:rPr>
          <w:rFonts w:ascii="Calibri"/>
          <w:noProof/>
          <w:sz w:val="3"/>
          <w:lang w:val="pt-BR" w:eastAsia="pt-BR" w:bidi="ar-SA"/>
        </w:rPr>
        <mc:AlternateContent>
          <mc:Choice Requires="wpg">
            <w:drawing>
              <wp:inline distT="0" distB="0" distL="0" distR="0">
                <wp:extent cx="5400040" cy="20320"/>
                <wp:effectExtent l="15875" t="7620" r="13335" b="10160"/>
                <wp:docPr id="31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00040" cy="20320"/>
                          <a:chOff x="0" y="0"/>
                          <a:chExt cx="8504" cy="32"/>
                        </a:xfrm>
                      </wpg:grpSpPr>
                      <wps:wsp>
                        <wps:cNvPr id="32" name="Line 39"/>
                        <wps:cNvCnPr>
                          <a:cxnSpLocks noChangeShapeType="1"/>
                        </wps:cNvCnPr>
                        <wps:spPr bwMode="auto">
                          <a:xfrm>
                            <a:off x="0" y="16"/>
                            <a:ext cx="8503" cy="0"/>
                          </a:xfrm>
                          <a:prstGeom prst="line">
                            <a:avLst/>
                          </a:prstGeom>
                          <a:noFill/>
                          <a:ln w="19812">
                            <a:solidFill>
                              <a:srgbClr val="9F9F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" cy="5"/>
                          </a:xfrm>
                          <a:prstGeom prst="rect">
                            <a:avLst/>
                          </a:prstGeom>
                          <a:solidFill>
                            <a:srgbClr val="A0A0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" cy="5"/>
                          </a:xfrm>
                          <a:prstGeom prst="rect">
                            <a:avLst/>
                          </a:prstGeom>
                          <a:solidFill>
                            <a:srgbClr val="A0A0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Line 36"/>
                        <wps:cNvCnPr>
                          <a:cxnSpLocks noChangeShapeType="1"/>
                        </wps:cNvCnPr>
                        <wps:spPr bwMode="auto">
                          <a:xfrm>
                            <a:off x="5" y="2"/>
                            <a:ext cx="8493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A0A0A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" name="Rectangle 35"/>
                        <wps:cNvSpPr>
                          <a:spLocks noChangeArrowheads="1"/>
                        </wps:cNvSpPr>
                        <wps:spPr bwMode="auto">
                          <a:xfrm>
                            <a:off x="8498" y="0"/>
                            <a:ext cx="5" cy="5"/>
                          </a:xfrm>
                          <a:prstGeom prst="rect">
                            <a:avLst/>
                          </a:prstGeom>
                          <a:solidFill>
                            <a:srgbClr val="E3E3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8498" y="0"/>
                            <a:ext cx="5" cy="5"/>
                          </a:xfrm>
                          <a:prstGeom prst="rect">
                            <a:avLst/>
                          </a:prstGeom>
                          <a:solidFill>
                            <a:srgbClr val="A0A0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0" y="4"/>
                            <a:ext cx="5" cy="22"/>
                          </a:xfrm>
                          <a:prstGeom prst="rect">
                            <a:avLst/>
                          </a:prstGeom>
                          <a:solidFill>
                            <a:srgbClr val="A0A0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Rectangle 32"/>
                        <wps:cNvSpPr>
                          <a:spLocks noChangeArrowheads="1"/>
                        </wps:cNvSpPr>
                        <wps:spPr bwMode="auto">
                          <a:xfrm>
                            <a:off x="8498" y="4"/>
                            <a:ext cx="5" cy="22"/>
                          </a:xfrm>
                          <a:prstGeom prst="rect">
                            <a:avLst/>
                          </a:prstGeom>
                          <a:solidFill>
                            <a:srgbClr val="E3E3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Rectangle 31"/>
                        <wps:cNvSpPr>
                          <a:spLocks noChangeArrowheads="1"/>
                        </wps:cNvSpPr>
                        <wps:spPr bwMode="auto">
                          <a:xfrm>
                            <a:off x="0" y="26"/>
                            <a:ext cx="5" cy="5"/>
                          </a:xfrm>
                          <a:prstGeom prst="rect">
                            <a:avLst/>
                          </a:prstGeom>
                          <a:solidFill>
                            <a:srgbClr val="A0A0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Rectangle 30"/>
                        <wps:cNvSpPr>
                          <a:spLocks noChangeArrowheads="1"/>
                        </wps:cNvSpPr>
                        <wps:spPr bwMode="auto">
                          <a:xfrm>
                            <a:off x="0" y="26"/>
                            <a:ext cx="5" cy="5"/>
                          </a:xfrm>
                          <a:prstGeom prst="rect">
                            <a:avLst/>
                          </a:prstGeom>
                          <a:solidFill>
                            <a:srgbClr val="E3E3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Line 29"/>
                        <wps:cNvCnPr>
                          <a:cxnSpLocks noChangeShapeType="1"/>
                        </wps:cNvCnPr>
                        <wps:spPr bwMode="auto">
                          <a:xfrm>
                            <a:off x="5" y="29"/>
                            <a:ext cx="8493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E3E3E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" name="Rectangle 28"/>
                        <wps:cNvSpPr>
                          <a:spLocks noChangeArrowheads="1"/>
                        </wps:cNvSpPr>
                        <wps:spPr bwMode="auto">
                          <a:xfrm>
                            <a:off x="8498" y="26"/>
                            <a:ext cx="5" cy="5"/>
                          </a:xfrm>
                          <a:prstGeom prst="rect">
                            <a:avLst/>
                          </a:prstGeom>
                          <a:solidFill>
                            <a:srgbClr val="E3E3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Rectangle 27"/>
                        <wps:cNvSpPr>
                          <a:spLocks noChangeArrowheads="1"/>
                        </wps:cNvSpPr>
                        <wps:spPr bwMode="auto">
                          <a:xfrm>
                            <a:off x="8498" y="26"/>
                            <a:ext cx="5" cy="5"/>
                          </a:xfrm>
                          <a:prstGeom prst="rect">
                            <a:avLst/>
                          </a:prstGeom>
                          <a:solidFill>
                            <a:srgbClr val="E3E3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067104F" id="Group 26" o:spid="_x0000_s1026" style="width:425.2pt;height:1.6pt;mso-position-horizontal-relative:char;mso-position-vertical-relative:line" coordsize="8504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">
                <v:line id="Line 39" o:spid="_x0000_s1027" style="position:absolute;visibility:visible;mso-wrap-style:square" from="0,16" to="8503,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" strokecolor="#9f9f9f" strokeweight="1.56pt"/>
                <v:rect id="Rectangle 38" o:spid="_x0000_s1028" style="position:absolute;width: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" fillcolor="#a0a0a0" stroked="f"/>
                <v:rect id="Rectangle 37" o:spid="_x0000_s1029" style="position:absolute;width: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" fillcolor="#a0a0a0" stroked="f"/>
                <v:line id="Line 36" o:spid="_x0000_s1030" style="position:absolute;visibility:visible;mso-wrap-style:square" from="5,2" to="8498,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" strokecolor="#a0a0a0" strokeweight=".24pt"/>
                <v:rect id="Rectangle 35" o:spid="_x0000_s1031" style="position:absolute;left:8498;width: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" fillcolor="#e3e3e3" stroked="f"/>
                <v:rect id="Rectangle 34" o:spid="_x0000_s1032" style="position:absolute;left:8498;width: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" fillcolor="#a0a0a0" stroked="f"/>
                <v:rect id="Rectangle 33" o:spid="_x0000_s1033" style="position:absolute;top:4;width:5;height: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" fillcolor="#a0a0a0" stroked="f"/>
                <v:rect id="Rectangle 32" o:spid="_x0000_s1034" style="position:absolute;left:8498;top:4;width:5;height: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" fillcolor="#e3e3e3" stroked="f"/>
                <v:rect id="Rectangle 31" o:spid="_x0000_s1035" style="position:absolute;top:26;width: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" fillcolor="#a0a0a0" stroked="f"/>
                <v:rect id="Rectangle 30" o:spid="_x0000_s1036" style="position:absolute;top:26;width: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" fillcolor="#e3e3e3" stroked="f"/>
                <v:line id="Line 29" o:spid="_x0000_s1037" style="position:absolute;visibility:visible;mso-wrap-style:square" from="5,29" to="8498,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" strokecolor="#e3e3e3" strokeweight=".24pt"/>
                <v:rect id="Rectangle 28" o:spid="_x0000_s1038" style="position:absolute;left:8498;top:26;width: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" fillcolor="#e3e3e3" stroked="f"/>
                <v:rect id="Rectangle 27" o:spid="_x0000_s1039" style="position:absolute;left:8498;top:26;width: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" fillcolor="#e3e3e3" stroked="f"/>
                <w10:anchorlock/>
              </v:group>
            </w:pict>
          </mc:Fallback>
        </mc:AlternateContent>
      </w:r>
    </w:p>
    <w:p w:rsidR="00A36962" w:rsidRDefault="00507376">
      <w:pPr>
        <w:pStyle w:val="Ttulo1"/>
        <w:spacing w:before="48"/>
        <w:ind w:left="2486" w:right="2479"/>
      </w:pPr>
      <w:r>
        <w:t>RECURSOS INTERPOSTOS</w:t>
      </w:r>
    </w:p>
    <w:p w:rsidR="00A36962" w:rsidRDefault="00A36962">
      <w:pPr>
        <w:pStyle w:val="Corpodetexto"/>
        <w:spacing w:before="4"/>
        <w:rPr>
          <w:b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06"/>
        <w:gridCol w:w="4337"/>
      </w:tblGrid>
      <w:tr w:rsidR="00A36962">
        <w:trPr>
          <w:trHeight w:val="6928"/>
        </w:trPr>
        <w:tc>
          <w:tcPr>
            <w:tcW w:w="11343" w:type="dxa"/>
            <w:gridSpan w:val="2"/>
          </w:tcPr>
          <w:p w:rsidR="00A36962" w:rsidRDefault="00BF49BB" w:rsidP="00BF49BB">
            <w:pPr>
              <w:pStyle w:val="TableParagraph"/>
              <w:ind w:left="2282"/>
              <w:rPr>
                <w:sz w:val="20"/>
              </w:rPr>
            </w:pPr>
            <w:r w:rsidRPr="00BF49BB">
              <w:rPr>
                <w:noProof/>
                <w:sz w:val="20"/>
                <w:lang w:val="pt-BR" w:eastAsia="pt-BR" w:bidi="ar-SA"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548309</wp:posOffset>
                  </wp:positionH>
                  <wp:positionV relativeFrom="paragraph">
                    <wp:posOffset>2540</wp:posOffset>
                  </wp:positionV>
                  <wp:extent cx="6511290" cy="5971430"/>
                  <wp:effectExtent l="0" t="0" r="0" b="0"/>
                  <wp:wrapNone/>
                  <wp:docPr id="12" name="Imagem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1290" cy="597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36962">
        <w:trPr>
          <w:trHeight w:val="227"/>
        </w:trPr>
        <w:tc>
          <w:tcPr>
            <w:tcW w:w="11343" w:type="dxa"/>
            <w:gridSpan w:val="2"/>
          </w:tcPr>
          <w:p w:rsidR="00A36962" w:rsidRDefault="00507376">
            <w:pPr>
              <w:pStyle w:val="TableParagraph"/>
              <w:spacing w:line="207" w:lineRule="exact"/>
            </w:pPr>
            <w:r>
              <w:rPr>
                <w:b/>
              </w:rPr>
              <w:t xml:space="preserve">Candidato: </w:t>
            </w:r>
            <w:r w:rsidR="00CF3731" w:rsidRPr="00CF3731">
              <w:t>MARLETE LUIZA DOURADO CHOI</w:t>
            </w:r>
          </w:p>
        </w:tc>
      </w:tr>
      <w:tr w:rsidR="00A36962">
        <w:trPr>
          <w:trHeight w:val="254"/>
        </w:trPr>
        <w:tc>
          <w:tcPr>
            <w:tcW w:w="7006" w:type="dxa"/>
          </w:tcPr>
          <w:p w:rsidR="00A36962" w:rsidRDefault="00507376" w:rsidP="00444B4B">
            <w:pPr>
              <w:pStyle w:val="TableParagraph"/>
              <w:spacing w:line="234" w:lineRule="exact"/>
            </w:pPr>
            <w:r>
              <w:rPr>
                <w:b/>
              </w:rPr>
              <w:t xml:space="preserve">Cargo: </w:t>
            </w:r>
            <w:r w:rsidR="00CF3731">
              <w:t>Professor</w:t>
            </w:r>
            <w:r w:rsidR="00444B4B">
              <w:t>a</w:t>
            </w:r>
            <w:r w:rsidR="00CF3731">
              <w:t xml:space="preserve"> “B”</w:t>
            </w:r>
          </w:p>
        </w:tc>
        <w:tc>
          <w:tcPr>
            <w:tcW w:w="4337" w:type="dxa"/>
          </w:tcPr>
          <w:p w:rsidR="00A36962" w:rsidRDefault="00507376" w:rsidP="00CF3731">
            <w:pPr>
              <w:pStyle w:val="TableParagraph"/>
              <w:spacing w:line="234" w:lineRule="exact"/>
            </w:pPr>
            <w:r>
              <w:rPr>
                <w:b/>
              </w:rPr>
              <w:t xml:space="preserve">Inscrição: </w:t>
            </w:r>
            <w:r w:rsidR="00CF3731">
              <w:t>296</w:t>
            </w:r>
          </w:p>
        </w:tc>
      </w:tr>
      <w:tr w:rsidR="00A36962">
        <w:trPr>
          <w:trHeight w:val="506"/>
        </w:trPr>
        <w:tc>
          <w:tcPr>
            <w:tcW w:w="11343" w:type="dxa"/>
            <w:gridSpan w:val="2"/>
          </w:tcPr>
          <w:p w:rsidR="00A36962" w:rsidRDefault="00507376">
            <w:pPr>
              <w:pStyle w:val="TableParagraph"/>
              <w:spacing w:line="248" w:lineRule="exact"/>
            </w:pPr>
            <w:r>
              <w:rPr>
                <w:b/>
              </w:rPr>
              <w:t>Fundamentação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do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Recurso:</w:t>
            </w:r>
            <w:r>
              <w:rPr>
                <w:b/>
                <w:spacing w:val="-22"/>
              </w:rPr>
              <w:t xml:space="preserve"> </w:t>
            </w:r>
            <w:r>
              <w:t>A</w:t>
            </w:r>
            <w:r>
              <w:rPr>
                <w:spacing w:val="-14"/>
              </w:rPr>
              <w:t xml:space="preserve"> </w:t>
            </w:r>
            <w:r>
              <w:t>candidata</w:t>
            </w:r>
            <w:r>
              <w:rPr>
                <w:spacing w:val="-14"/>
              </w:rPr>
              <w:t xml:space="preserve"> </w:t>
            </w:r>
            <w:r>
              <w:t>interpôs</w:t>
            </w:r>
            <w:r>
              <w:rPr>
                <w:spacing w:val="-12"/>
              </w:rPr>
              <w:t xml:space="preserve"> </w:t>
            </w:r>
            <w:r>
              <w:t>recurso</w:t>
            </w:r>
            <w:r>
              <w:rPr>
                <w:spacing w:val="-14"/>
              </w:rPr>
              <w:t xml:space="preserve"> </w:t>
            </w:r>
            <w:r>
              <w:t>contra</w:t>
            </w:r>
            <w:r>
              <w:rPr>
                <w:spacing w:val="-14"/>
              </w:rPr>
              <w:t xml:space="preserve"> </w:t>
            </w:r>
            <w:r>
              <w:t>o</w:t>
            </w:r>
            <w:r>
              <w:rPr>
                <w:spacing w:val="-16"/>
              </w:rPr>
              <w:t xml:space="preserve"> </w:t>
            </w:r>
            <w:r>
              <w:t>gabarito</w:t>
            </w:r>
            <w:r>
              <w:rPr>
                <w:spacing w:val="-14"/>
              </w:rPr>
              <w:t xml:space="preserve"> </w:t>
            </w:r>
            <w:r>
              <w:t>divulgado</w:t>
            </w:r>
            <w:r>
              <w:rPr>
                <w:spacing w:val="-14"/>
              </w:rPr>
              <w:t xml:space="preserve"> </w:t>
            </w:r>
            <w:r>
              <w:t>relativo</w:t>
            </w:r>
            <w:r>
              <w:rPr>
                <w:spacing w:val="-14"/>
              </w:rPr>
              <w:t xml:space="preserve"> </w:t>
            </w:r>
            <w:r w:rsidR="00CF3731">
              <w:t xml:space="preserve">à </w:t>
            </w:r>
            <w:r>
              <w:t>Questão</w:t>
            </w:r>
            <w:r>
              <w:rPr>
                <w:spacing w:val="-16"/>
              </w:rPr>
              <w:t xml:space="preserve"> </w:t>
            </w:r>
            <w:r w:rsidR="00CF3731">
              <w:t>18</w:t>
            </w:r>
            <w:r>
              <w:t>,</w:t>
            </w:r>
            <w:r>
              <w:rPr>
                <w:spacing w:val="-12"/>
              </w:rPr>
              <w:t xml:space="preserve"> </w:t>
            </w:r>
            <w:r>
              <w:t>com</w:t>
            </w:r>
          </w:p>
          <w:p w:rsidR="00A36962" w:rsidRDefault="00507376" w:rsidP="00CF3731">
            <w:pPr>
              <w:pStyle w:val="TableParagraph"/>
              <w:spacing w:before="1" w:line="237" w:lineRule="exact"/>
            </w:pPr>
            <w:r>
              <w:t>o seguinte questionamento: “</w:t>
            </w:r>
            <w:r w:rsidR="00CF3731">
              <w:t>Segundo a teoria de Jean Piaget no processo de equilibração considera-se que a função do professor é fazer intervenções, mediando o conhecimento e também desequilibrar os esquemas mentais do aluno. Sendo assim, a alternativa A também está correta</w:t>
            </w:r>
            <w:r w:rsidR="00174FBD">
              <w:t>”</w:t>
            </w:r>
            <w:r w:rsidR="00CF3731">
              <w:t xml:space="preserve">. </w:t>
            </w:r>
          </w:p>
        </w:tc>
      </w:tr>
      <w:tr w:rsidR="00A36962">
        <w:trPr>
          <w:trHeight w:val="2277"/>
        </w:trPr>
        <w:tc>
          <w:tcPr>
            <w:tcW w:w="11343" w:type="dxa"/>
            <w:gridSpan w:val="2"/>
          </w:tcPr>
          <w:p w:rsidR="00A36962" w:rsidRDefault="00507376" w:rsidP="00CE35C9">
            <w:pPr>
              <w:pStyle w:val="TableParagraph"/>
              <w:ind w:right="95"/>
              <w:jc w:val="both"/>
            </w:pPr>
            <w:r>
              <w:rPr>
                <w:b/>
              </w:rPr>
              <w:t xml:space="preserve">Julgamento do Recurso: </w:t>
            </w:r>
            <w:r w:rsidR="00174FBD">
              <w:t>De acordo com Jean Piaget</w:t>
            </w:r>
            <w:r w:rsidR="00CE35C9">
              <w:t>,</w:t>
            </w:r>
            <w:r w:rsidR="00174FBD">
              <w:t xml:space="preserve"> em sua Teoria de Aprendizagem, o</w:t>
            </w:r>
            <w:r w:rsidR="00174FBD" w:rsidRPr="00174FBD">
              <w:t xml:space="preserve"> professor deve provocar o desequilíbrio na mente do aluno para que ele, buscando então o reequilíbrio, tenha a oportunidade de agir e interagir.</w:t>
            </w:r>
            <w:r w:rsidR="00CE35C9">
              <w:t xml:space="preserve"> </w:t>
            </w:r>
            <w:r w:rsidR="00CE35C9" w:rsidRPr="00CE35C9">
              <w:t>O papel do professor é então aquele de criar situações compatíveis com o nível de desenvolvimento cognitivo do aluno, em atividade</w:t>
            </w:r>
            <w:r w:rsidR="00CE35C9">
              <w:t>s que possam desafiar os alunos, provocando o desequilíbrio, sendo um mediador do conhecimento.</w:t>
            </w:r>
            <w:r w:rsidR="00174FBD" w:rsidRPr="00174FBD">
              <w:t xml:space="preserve"> </w:t>
            </w:r>
            <w:r>
              <w:t>Sendo</w:t>
            </w:r>
            <w:r>
              <w:rPr>
                <w:spacing w:val="39"/>
              </w:rPr>
              <w:t xml:space="preserve"> </w:t>
            </w:r>
            <w:r>
              <w:t>assim,</w:t>
            </w:r>
            <w:r>
              <w:rPr>
                <w:spacing w:val="39"/>
              </w:rPr>
              <w:t xml:space="preserve"> </w:t>
            </w:r>
            <w:r w:rsidR="00174FBD">
              <w:rPr>
                <w:b/>
              </w:rPr>
              <w:t>DEFERIMOS</w:t>
            </w:r>
            <w:r>
              <w:rPr>
                <w:b/>
                <w:spacing w:val="34"/>
              </w:rPr>
              <w:t xml:space="preserve"> </w:t>
            </w:r>
            <w:r>
              <w:rPr>
                <w:b/>
              </w:rPr>
              <w:t>O</w:t>
            </w:r>
            <w:r>
              <w:rPr>
                <w:b/>
                <w:spacing w:val="38"/>
              </w:rPr>
              <w:t xml:space="preserve"> </w:t>
            </w:r>
            <w:r>
              <w:rPr>
                <w:b/>
              </w:rPr>
              <w:t>RECURSO</w:t>
            </w:r>
            <w:r>
              <w:t>,</w:t>
            </w:r>
            <w:r>
              <w:rPr>
                <w:spacing w:val="40"/>
              </w:rPr>
              <w:t xml:space="preserve"> </w:t>
            </w:r>
            <w:r>
              <w:t>pois</w:t>
            </w:r>
            <w:r>
              <w:rPr>
                <w:spacing w:val="39"/>
              </w:rPr>
              <w:t xml:space="preserve"> </w:t>
            </w:r>
            <w:r>
              <w:t>a</w:t>
            </w:r>
            <w:r>
              <w:rPr>
                <w:spacing w:val="37"/>
              </w:rPr>
              <w:t xml:space="preserve"> </w:t>
            </w:r>
            <w:r>
              <w:t>resposta</w:t>
            </w:r>
            <w:r>
              <w:rPr>
                <w:spacing w:val="39"/>
              </w:rPr>
              <w:t xml:space="preserve"> </w:t>
            </w:r>
            <w:r>
              <w:t>divulgada</w:t>
            </w:r>
            <w:r>
              <w:rPr>
                <w:spacing w:val="37"/>
              </w:rPr>
              <w:t xml:space="preserve"> </w:t>
            </w:r>
            <w:r>
              <w:t>no</w:t>
            </w:r>
            <w:r>
              <w:rPr>
                <w:spacing w:val="39"/>
              </w:rPr>
              <w:t xml:space="preserve"> </w:t>
            </w:r>
            <w:r>
              <w:t>Edital</w:t>
            </w:r>
            <w:r>
              <w:rPr>
                <w:spacing w:val="38"/>
              </w:rPr>
              <w:t xml:space="preserve"> </w:t>
            </w:r>
            <w:r w:rsidR="00174FBD">
              <w:t>008</w:t>
            </w:r>
            <w:r>
              <w:t>/201</w:t>
            </w:r>
            <w:r w:rsidR="00174FBD">
              <w:t>9</w:t>
            </w:r>
            <w:r>
              <w:rPr>
                <w:spacing w:val="38"/>
              </w:rPr>
              <w:t xml:space="preserve"> </w:t>
            </w:r>
            <w:r>
              <w:t>do</w:t>
            </w:r>
            <w:r w:rsidR="00CE35C9">
              <w:t xml:space="preserve"> </w:t>
            </w:r>
            <w:r>
              <w:t>Processo Seletivo Simplificado 001/201</w:t>
            </w:r>
            <w:r w:rsidR="00752C3B">
              <w:t>9</w:t>
            </w:r>
            <w:r>
              <w:t xml:space="preserve">, relativo </w:t>
            </w:r>
            <w:r w:rsidR="00CE35C9">
              <w:t>à</w:t>
            </w:r>
            <w:r>
              <w:t xml:space="preserve"> questão 1</w:t>
            </w:r>
            <w:r w:rsidR="00174FBD">
              <w:t>8</w:t>
            </w:r>
            <w:r>
              <w:t xml:space="preserve"> está correta, ou seja, a alternativa “</w:t>
            </w:r>
            <w:r w:rsidR="00174FBD">
              <w:t xml:space="preserve">C”, porém a alternativa “A” </w:t>
            </w:r>
            <w:r w:rsidR="00CE35C9">
              <w:t>também está.</w:t>
            </w:r>
            <w:r w:rsidR="00355D19">
              <w:t xml:space="preserve"> A questão será anulada.</w:t>
            </w:r>
          </w:p>
          <w:p w:rsidR="00CE35C9" w:rsidRDefault="00CE35C9" w:rsidP="00CE35C9">
            <w:pPr>
              <w:pStyle w:val="TableParagraph"/>
              <w:ind w:right="95"/>
              <w:jc w:val="both"/>
            </w:pPr>
            <w:r>
              <w:rPr>
                <w:b/>
              </w:rPr>
              <w:t>Referências:</w:t>
            </w:r>
            <w:r>
              <w:t xml:space="preserve"> </w:t>
            </w:r>
            <w:hyperlink r:id="rId10" w:history="1">
              <w:r>
                <w:rPr>
                  <w:rStyle w:val="Hyperlink"/>
                </w:rPr>
                <w:t>https://www.infoescola.com/pedagogia/teoria-de-aprendizagem-de-piaget/</w:t>
              </w:r>
            </w:hyperlink>
          </w:p>
        </w:tc>
      </w:tr>
    </w:tbl>
    <w:p w:rsidR="00A36962" w:rsidRDefault="00A36962">
      <w:pPr>
        <w:spacing w:line="237" w:lineRule="exact"/>
        <w:jc w:val="both"/>
        <w:sectPr w:rsidR="00A36962">
          <w:pgSz w:w="11900" w:h="16840"/>
          <w:pgMar w:top="1660" w:right="160" w:bottom="540" w:left="160" w:header="713" w:footer="344" w:gutter="0"/>
          <w:cols w:space="720"/>
        </w:sect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06"/>
        <w:gridCol w:w="4337"/>
      </w:tblGrid>
      <w:tr w:rsidR="00A36962" w:rsidTr="001260B9">
        <w:trPr>
          <w:trHeight w:val="6656"/>
        </w:trPr>
        <w:tc>
          <w:tcPr>
            <w:tcW w:w="11343" w:type="dxa"/>
            <w:gridSpan w:val="2"/>
          </w:tcPr>
          <w:p w:rsidR="00A36962" w:rsidRDefault="00551E09" w:rsidP="00551E09">
            <w:pPr>
              <w:pStyle w:val="TableParagraph"/>
              <w:ind w:left="2236"/>
              <w:rPr>
                <w:sz w:val="20"/>
              </w:rPr>
            </w:pPr>
            <w:r w:rsidRPr="00551E09">
              <w:rPr>
                <w:noProof/>
                <w:sz w:val="20"/>
                <w:lang w:val="pt-BR" w:eastAsia="pt-BR" w:bidi="ar-SA"/>
              </w:rPr>
              <w:lastRenderedPageBreak/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335735</wp:posOffset>
                  </wp:positionH>
                  <wp:positionV relativeFrom="paragraph">
                    <wp:posOffset>-3128</wp:posOffset>
                  </wp:positionV>
                  <wp:extent cx="6590665" cy="5964072"/>
                  <wp:effectExtent l="0" t="0" r="0" b="0"/>
                  <wp:wrapNone/>
                  <wp:docPr id="14" name="Imagem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91458" cy="5964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36962">
        <w:trPr>
          <w:trHeight w:val="227"/>
        </w:trPr>
        <w:tc>
          <w:tcPr>
            <w:tcW w:w="11343" w:type="dxa"/>
            <w:gridSpan w:val="2"/>
          </w:tcPr>
          <w:p w:rsidR="00A36962" w:rsidRDefault="00507376">
            <w:pPr>
              <w:pStyle w:val="TableParagraph"/>
              <w:spacing w:line="207" w:lineRule="exact"/>
            </w:pPr>
            <w:r>
              <w:rPr>
                <w:b/>
              </w:rPr>
              <w:t xml:space="preserve">Candidato: </w:t>
            </w:r>
            <w:r w:rsidR="00551E09" w:rsidRPr="00551E09">
              <w:t>ODIRLEY FERREIRA CAMARGO</w:t>
            </w:r>
          </w:p>
        </w:tc>
      </w:tr>
      <w:tr w:rsidR="00A36962">
        <w:trPr>
          <w:trHeight w:val="254"/>
        </w:trPr>
        <w:tc>
          <w:tcPr>
            <w:tcW w:w="7006" w:type="dxa"/>
          </w:tcPr>
          <w:p w:rsidR="00A36962" w:rsidRDefault="00507376" w:rsidP="00551E09">
            <w:pPr>
              <w:pStyle w:val="TableParagraph"/>
              <w:spacing w:line="234" w:lineRule="exact"/>
            </w:pPr>
            <w:r>
              <w:rPr>
                <w:b/>
              </w:rPr>
              <w:t xml:space="preserve">Cargo: </w:t>
            </w:r>
            <w:r w:rsidR="00551E09">
              <w:t>Motorista</w:t>
            </w:r>
          </w:p>
        </w:tc>
        <w:tc>
          <w:tcPr>
            <w:tcW w:w="4337" w:type="dxa"/>
          </w:tcPr>
          <w:p w:rsidR="00A36962" w:rsidRDefault="00507376" w:rsidP="00551E09">
            <w:pPr>
              <w:pStyle w:val="TableParagraph"/>
              <w:spacing w:line="234" w:lineRule="exact"/>
            </w:pPr>
            <w:r>
              <w:rPr>
                <w:b/>
              </w:rPr>
              <w:t xml:space="preserve">Inscrição: </w:t>
            </w:r>
            <w:r w:rsidR="00551E09">
              <w:t>474</w:t>
            </w:r>
          </w:p>
        </w:tc>
      </w:tr>
      <w:tr w:rsidR="00A36962">
        <w:trPr>
          <w:trHeight w:val="506"/>
        </w:trPr>
        <w:tc>
          <w:tcPr>
            <w:tcW w:w="11343" w:type="dxa"/>
            <w:gridSpan w:val="2"/>
          </w:tcPr>
          <w:p w:rsidR="00A36962" w:rsidRDefault="00507376" w:rsidP="005D4DFA">
            <w:pPr>
              <w:pStyle w:val="TableParagraph"/>
              <w:spacing w:line="248" w:lineRule="exact"/>
            </w:pPr>
            <w:r>
              <w:rPr>
                <w:b/>
              </w:rPr>
              <w:t>Fundamentação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do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Recurso:</w:t>
            </w:r>
            <w:r>
              <w:rPr>
                <w:b/>
                <w:spacing w:val="-22"/>
              </w:rPr>
              <w:t xml:space="preserve"> </w:t>
            </w:r>
            <w:r w:rsidR="00551E09">
              <w:t>O candidato</w:t>
            </w:r>
            <w:r>
              <w:rPr>
                <w:spacing w:val="-14"/>
              </w:rPr>
              <w:t xml:space="preserve"> </w:t>
            </w:r>
            <w:r>
              <w:t>interpôs</w:t>
            </w:r>
            <w:r>
              <w:rPr>
                <w:spacing w:val="-12"/>
              </w:rPr>
              <w:t xml:space="preserve"> </w:t>
            </w:r>
            <w:r>
              <w:t>recurso</w:t>
            </w:r>
            <w:r>
              <w:rPr>
                <w:spacing w:val="-14"/>
              </w:rPr>
              <w:t xml:space="preserve"> </w:t>
            </w:r>
            <w:r>
              <w:t>contra</w:t>
            </w:r>
            <w:r>
              <w:rPr>
                <w:spacing w:val="-14"/>
              </w:rPr>
              <w:t xml:space="preserve"> </w:t>
            </w:r>
            <w:r>
              <w:t>o</w:t>
            </w:r>
            <w:r>
              <w:rPr>
                <w:spacing w:val="-16"/>
              </w:rPr>
              <w:t xml:space="preserve"> </w:t>
            </w:r>
            <w:r w:rsidR="00551E09">
              <w:t xml:space="preserve">resultado da prova objetiva, alegando que o número de acertos divulgado </w:t>
            </w:r>
            <w:r w:rsidR="003543A3">
              <w:t>(14)</w:t>
            </w:r>
            <w:r w:rsidR="00551E09">
              <w:t xml:space="preserve"> difere </w:t>
            </w:r>
            <w:r w:rsidR="005D4DFA">
              <w:t>do</w:t>
            </w:r>
            <w:r w:rsidR="003543A3">
              <w:t xml:space="preserve"> número de acertos obtidos</w:t>
            </w:r>
            <w:r w:rsidR="005D4DFA">
              <w:t xml:space="preserve"> segundo ele</w:t>
            </w:r>
            <w:r w:rsidR="003543A3">
              <w:t xml:space="preserve"> (15)</w:t>
            </w:r>
            <w:r w:rsidR="00551E09">
              <w:t>.</w:t>
            </w:r>
          </w:p>
        </w:tc>
      </w:tr>
      <w:tr w:rsidR="00A36962" w:rsidTr="001260B9">
        <w:trPr>
          <w:trHeight w:val="6482"/>
        </w:trPr>
        <w:tc>
          <w:tcPr>
            <w:tcW w:w="11343" w:type="dxa"/>
            <w:gridSpan w:val="2"/>
          </w:tcPr>
          <w:p w:rsidR="00A36962" w:rsidRDefault="00507376" w:rsidP="00551E09">
            <w:pPr>
              <w:pStyle w:val="TableParagraph"/>
              <w:ind w:right="96"/>
              <w:jc w:val="both"/>
            </w:pPr>
            <w:r>
              <w:rPr>
                <w:b/>
              </w:rPr>
              <w:t>Julgamento do Recurso</w:t>
            </w:r>
            <w:r w:rsidR="00551E09">
              <w:rPr>
                <w:b/>
              </w:rPr>
              <w:t xml:space="preserve">: </w:t>
            </w:r>
            <w:r w:rsidR="00551E09" w:rsidRPr="00551E09">
              <w:t>Conforme o cartão- resposta do candidato</w:t>
            </w:r>
            <w:r w:rsidR="00551E09">
              <w:t xml:space="preserve">, que segue abaixo, </w:t>
            </w:r>
            <w:r w:rsidR="00551E09" w:rsidRPr="00551E09">
              <w:t xml:space="preserve">e o gabarito oficial, divulgado no edital 008/2019, seu número total de acertos é </w:t>
            </w:r>
            <w:r w:rsidR="005D4DFA">
              <w:t>exatamente</w:t>
            </w:r>
            <w:r w:rsidR="00551E09" w:rsidRPr="00551E09">
              <w:t xml:space="preserve"> “14” e não “15” conforme ele </w:t>
            </w:r>
            <w:r w:rsidR="00A34BED">
              <w:t>argumenta</w:t>
            </w:r>
            <w:r w:rsidR="00551E09" w:rsidRPr="00551E09">
              <w:t>. Sendo assim</w:t>
            </w:r>
            <w:r w:rsidR="00551E09">
              <w:t>,</w:t>
            </w:r>
            <w:r w:rsidR="00551E09">
              <w:rPr>
                <w:spacing w:val="39"/>
              </w:rPr>
              <w:t xml:space="preserve"> </w:t>
            </w:r>
            <w:r w:rsidR="00551E09">
              <w:rPr>
                <w:b/>
                <w:spacing w:val="39"/>
              </w:rPr>
              <w:t>INDEFERIMOS</w:t>
            </w:r>
            <w:r w:rsidR="00551E09" w:rsidRPr="00551E09">
              <w:rPr>
                <w:b/>
                <w:spacing w:val="34"/>
              </w:rPr>
              <w:t xml:space="preserve"> </w:t>
            </w:r>
            <w:r w:rsidR="00551E09" w:rsidRPr="00551E09">
              <w:rPr>
                <w:b/>
              </w:rPr>
              <w:t>O</w:t>
            </w:r>
            <w:r w:rsidR="00551E09" w:rsidRPr="00551E09">
              <w:rPr>
                <w:b/>
                <w:spacing w:val="38"/>
              </w:rPr>
              <w:t xml:space="preserve"> </w:t>
            </w:r>
            <w:r w:rsidR="00551E09" w:rsidRPr="00551E09">
              <w:rPr>
                <w:b/>
              </w:rPr>
              <w:t>RECURSO</w:t>
            </w:r>
            <w:r w:rsidR="00551E09">
              <w:rPr>
                <w:b/>
              </w:rPr>
              <w:t xml:space="preserve"> </w:t>
            </w:r>
            <w:r w:rsidR="00551E09" w:rsidRPr="00551E09">
              <w:t>apresentado</w:t>
            </w:r>
            <w:r w:rsidR="00551E09">
              <w:rPr>
                <w:b/>
              </w:rPr>
              <w:t>.</w:t>
            </w:r>
          </w:p>
          <w:p w:rsidR="00A36962" w:rsidRDefault="001260B9">
            <w:pPr>
              <w:pStyle w:val="TableParagraph"/>
              <w:spacing w:before="3" w:line="252" w:lineRule="exact"/>
              <w:ind w:right="96"/>
              <w:jc w:val="both"/>
            </w:pPr>
            <w:r>
              <w:rPr>
                <w:noProof/>
                <w:lang w:val="pt-BR" w:eastAsia="pt-BR" w:bidi="ar-SA"/>
              </w:rPr>
              <w:drawing>
                <wp:anchor distT="0" distB="0" distL="114300" distR="114300" simplePos="0" relativeHeight="251665408" behindDoc="1" locked="0" layoutInCell="1" allowOverlap="1" wp14:anchorId="144E42FD" wp14:editId="196C9A3C">
                  <wp:simplePos x="0" y="0"/>
                  <wp:positionH relativeFrom="column">
                    <wp:posOffset>286195</wp:posOffset>
                  </wp:positionH>
                  <wp:positionV relativeFrom="paragraph">
                    <wp:posOffset>68547</wp:posOffset>
                  </wp:positionV>
                  <wp:extent cx="6512560" cy="2517569"/>
                  <wp:effectExtent l="0" t="0" r="0" b="0"/>
                  <wp:wrapNone/>
                  <wp:docPr id="17" name="Imagem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ab.pn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4083" cy="2522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1260B9" w:rsidRDefault="001260B9">
            <w:pPr>
              <w:pStyle w:val="TableParagraph"/>
              <w:spacing w:before="3" w:line="252" w:lineRule="exact"/>
              <w:ind w:right="96"/>
              <w:jc w:val="both"/>
            </w:pPr>
          </w:p>
          <w:p w:rsidR="001260B9" w:rsidRDefault="001260B9" w:rsidP="001260B9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1260B9" w:rsidRDefault="001260B9" w:rsidP="001260B9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1260B9" w:rsidRDefault="001260B9" w:rsidP="001260B9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1260B9" w:rsidRDefault="001260B9" w:rsidP="001260B9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1260B9" w:rsidRDefault="001260B9" w:rsidP="001260B9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1260B9" w:rsidRDefault="001260B9" w:rsidP="001260B9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1260B9" w:rsidRDefault="001260B9" w:rsidP="001260B9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1260B9" w:rsidRDefault="001260B9" w:rsidP="001260B9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1260B9" w:rsidRDefault="001260B9" w:rsidP="001260B9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1260B9" w:rsidRDefault="001260B9" w:rsidP="001260B9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1260B9" w:rsidRDefault="001260B9" w:rsidP="001260B9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1260B9" w:rsidRDefault="001260B9" w:rsidP="001260B9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1260B9" w:rsidRDefault="001260B9" w:rsidP="001260B9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1260B9" w:rsidRDefault="001260B9" w:rsidP="001260B9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1260B9" w:rsidRPr="001260B9" w:rsidRDefault="00034210" w:rsidP="001260B9">
            <w:pPr>
              <w:pStyle w:val="TableParagraph"/>
              <w:spacing w:before="3" w:line="252" w:lineRule="exact"/>
              <w:ind w:left="0" w:right="96"/>
              <w:jc w:val="both"/>
              <w:rPr>
                <w:b/>
              </w:rPr>
            </w:pPr>
            <w:r>
              <w:rPr>
                <w:b/>
              </w:rPr>
              <w:t xml:space="preserve">  </w:t>
            </w:r>
            <w:r w:rsidR="001260B9" w:rsidRPr="001260B9">
              <w:rPr>
                <w:b/>
              </w:rPr>
              <w:t>Gabarito Oficial:</w:t>
            </w:r>
          </w:p>
          <w:tbl>
            <w:tblPr>
              <w:tblStyle w:val="TableGrid"/>
              <w:tblpPr w:vertAnchor="text" w:horzAnchor="margin" w:tblpXSpec="center" w:tblpY="179"/>
              <w:tblOverlap w:val="never"/>
              <w:tblW w:w="10561" w:type="dxa"/>
              <w:tblInd w:w="0" w:type="dxa"/>
              <w:tblLayout w:type="fixed"/>
              <w:tblCellMar>
                <w:left w:w="31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517"/>
              <w:gridCol w:w="521"/>
              <w:gridCol w:w="520"/>
              <w:gridCol w:w="521"/>
              <w:gridCol w:w="522"/>
              <w:gridCol w:w="523"/>
              <w:gridCol w:w="522"/>
              <w:gridCol w:w="522"/>
              <w:gridCol w:w="522"/>
              <w:gridCol w:w="530"/>
              <w:gridCol w:w="523"/>
              <w:gridCol w:w="609"/>
              <w:gridCol w:w="522"/>
              <w:gridCol w:w="522"/>
              <w:gridCol w:w="527"/>
              <w:gridCol w:w="537"/>
              <w:gridCol w:w="536"/>
              <w:gridCol w:w="536"/>
              <w:gridCol w:w="522"/>
              <w:gridCol w:w="507"/>
            </w:tblGrid>
            <w:tr w:rsidR="001260B9" w:rsidRPr="00C212DE" w:rsidTr="00BB3BBA">
              <w:trPr>
                <w:trHeight w:val="290"/>
              </w:trPr>
              <w:tc>
                <w:tcPr>
                  <w:tcW w:w="5220" w:type="dxa"/>
                  <w:gridSpan w:val="10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1260B9" w:rsidRPr="00C212DE" w:rsidRDefault="001260B9" w:rsidP="001260B9">
                  <w:pPr>
                    <w:jc w:val="center"/>
                  </w:pPr>
                  <w:r w:rsidRPr="00C212DE">
                    <w:rPr>
                      <w:rFonts w:ascii="Calibri" w:eastAsia="Calibri" w:hAnsi="Calibri" w:cs="Calibri"/>
                      <w:b/>
                      <w:i/>
                      <w:sz w:val="20"/>
                    </w:rPr>
                    <w:t>LÍNGUA PORTUGUESA</w:t>
                  </w:r>
                </w:p>
              </w:tc>
              <w:tc>
                <w:tcPr>
                  <w:tcW w:w="2703" w:type="dxa"/>
                  <w:gridSpan w:val="5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nil"/>
                  </w:tcBorders>
                  <w:shd w:val="clear" w:color="auto" w:fill="E6EED5"/>
                </w:tcPr>
                <w:p w:rsidR="001260B9" w:rsidRPr="00C212DE" w:rsidRDefault="001260B9" w:rsidP="001260B9">
                  <w:pPr>
                    <w:ind w:left="-30"/>
                    <w:jc w:val="center"/>
                  </w:pPr>
                  <w:r w:rsidRPr="00C212DE">
                    <w:rPr>
                      <w:rFonts w:ascii="Calibri" w:eastAsia="Calibri" w:hAnsi="Calibri" w:cs="Calibri"/>
                      <w:b/>
                      <w:i/>
                      <w:sz w:val="20"/>
                    </w:rPr>
                    <w:t>MATEMÁTICA</w:t>
                  </w:r>
                </w:p>
              </w:tc>
              <w:tc>
                <w:tcPr>
                  <w:tcW w:w="2638" w:type="dxa"/>
                  <w:gridSpan w:val="5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1260B9" w:rsidRPr="00C212DE" w:rsidRDefault="001260B9" w:rsidP="001260B9">
                  <w:pPr>
                    <w:jc w:val="center"/>
                  </w:pPr>
                  <w:r w:rsidRPr="00C212DE">
                    <w:rPr>
                      <w:rFonts w:ascii="Calibri" w:eastAsia="Calibri" w:hAnsi="Calibri" w:cs="Calibri"/>
                      <w:b/>
                      <w:i/>
                      <w:sz w:val="20"/>
                    </w:rPr>
                    <w:t>CONHECIMENTOS GERAIS</w:t>
                  </w:r>
                </w:p>
              </w:tc>
            </w:tr>
            <w:tr w:rsidR="001260B9" w:rsidRPr="00C212DE" w:rsidTr="00BB3BBA">
              <w:trPr>
                <w:trHeight w:val="252"/>
              </w:trPr>
              <w:tc>
                <w:tcPr>
                  <w:tcW w:w="517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1260B9" w:rsidRPr="00FE1B7D" w:rsidRDefault="001260B9" w:rsidP="001260B9">
                  <w:pPr>
                    <w:ind w:left="126"/>
                    <w:rPr>
                      <w:sz w:val="18"/>
                      <w:szCs w:val="18"/>
                    </w:rPr>
                  </w:pPr>
                  <w:r w:rsidRPr="00FE1B7D">
                    <w:rPr>
                      <w:rFonts w:eastAsia="Calibri"/>
                      <w:b/>
                      <w:sz w:val="18"/>
                      <w:szCs w:val="18"/>
                    </w:rPr>
                    <w:t>01</w:t>
                  </w:r>
                  <w:r w:rsidRPr="00FE1B7D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1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1260B9" w:rsidRPr="00FE1B7D" w:rsidRDefault="001260B9" w:rsidP="001260B9">
                  <w:pPr>
                    <w:ind w:left="130"/>
                    <w:rPr>
                      <w:sz w:val="18"/>
                      <w:szCs w:val="18"/>
                    </w:rPr>
                  </w:pPr>
                  <w:r w:rsidRPr="00FE1B7D">
                    <w:rPr>
                      <w:rFonts w:eastAsia="Calibri"/>
                      <w:b/>
                      <w:sz w:val="18"/>
                      <w:szCs w:val="18"/>
                    </w:rPr>
                    <w:t>02</w:t>
                  </w:r>
                  <w:r w:rsidRPr="00FE1B7D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0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1260B9" w:rsidRPr="00FE1B7D" w:rsidRDefault="001260B9" w:rsidP="001260B9">
                  <w:pPr>
                    <w:ind w:left="130"/>
                    <w:rPr>
                      <w:sz w:val="18"/>
                      <w:szCs w:val="18"/>
                    </w:rPr>
                  </w:pPr>
                  <w:r w:rsidRPr="00FE1B7D">
                    <w:rPr>
                      <w:rFonts w:eastAsia="Calibri"/>
                      <w:b/>
                      <w:sz w:val="18"/>
                      <w:szCs w:val="18"/>
                    </w:rPr>
                    <w:t>03</w:t>
                  </w:r>
                  <w:r w:rsidRPr="00FE1B7D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1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1260B9" w:rsidRPr="00FE1B7D" w:rsidRDefault="001260B9" w:rsidP="001260B9">
                  <w:pPr>
                    <w:ind w:left="131"/>
                    <w:rPr>
                      <w:sz w:val="18"/>
                      <w:szCs w:val="18"/>
                    </w:rPr>
                  </w:pPr>
                  <w:r w:rsidRPr="00FE1B7D">
                    <w:rPr>
                      <w:rFonts w:eastAsia="Calibri"/>
                      <w:b/>
                      <w:sz w:val="18"/>
                      <w:szCs w:val="18"/>
                    </w:rPr>
                    <w:t>04</w:t>
                  </w:r>
                  <w:r w:rsidRPr="00FE1B7D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1260B9" w:rsidRPr="00FE1B7D" w:rsidRDefault="001260B9" w:rsidP="001260B9">
                  <w:pPr>
                    <w:ind w:left="130"/>
                    <w:rPr>
                      <w:sz w:val="18"/>
                      <w:szCs w:val="18"/>
                    </w:rPr>
                  </w:pPr>
                  <w:r w:rsidRPr="00FE1B7D">
                    <w:rPr>
                      <w:rFonts w:eastAsia="Calibri"/>
                      <w:b/>
                      <w:sz w:val="18"/>
                      <w:szCs w:val="18"/>
                    </w:rPr>
                    <w:t>05</w:t>
                  </w:r>
                  <w:r w:rsidRPr="00FE1B7D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3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1260B9" w:rsidRPr="00FE1B7D" w:rsidRDefault="001260B9" w:rsidP="001260B9">
                  <w:pPr>
                    <w:ind w:left="130"/>
                    <w:rPr>
                      <w:sz w:val="18"/>
                      <w:szCs w:val="18"/>
                    </w:rPr>
                  </w:pPr>
                  <w:r w:rsidRPr="00FE1B7D">
                    <w:rPr>
                      <w:rFonts w:eastAsia="Calibri"/>
                      <w:b/>
                      <w:sz w:val="18"/>
                      <w:szCs w:val="18"/>
                    </w:rPr>
                    <w:t>06</w:t>
                  </w:r>
                  <w:r w:rsidRPr="00FE1B7D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1260B9" w:rsidRPr="00FE1B7D" w:rsidRDefault="001260B9" w:rsidP="001260B9">
                  <w:pPr>
                    <w:ind w:left="130"/>
                    <w:rPr>
                      <w:sz w:val="18"/>
                      <w:szCs w:val="18"/>
                    </w:rPr>
                  </w:pPr>
                  <w:r w:rsidRPr="00FE1B7D">
                    <w:rPr>
                      <w:rFonts w:eastAsia="Calibri"/>
                      <w:b/>
                      <w:sz w:val="18"/>
                      <w:szCs w:val="18"/>
                    </w:rPr>
                    <w:t>07</w:t>
                  </w:r>
                  <w:r w:rsidRPr="00FE1B7D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1260B9" w:rsidRPr="00FE1B7D" w:rsidRDefault="001260B9" w:rsidP="001260B9">
                  <w:pPr>
                    <w:ind w:left="130"/>
                    <w:rPr>
                      <w:sz w:val="18"/>
                      <w:szCs w:val="18"/>
                    </w:rPr>
                  </w:pPr>
                  <w:r w:rsidRPr="00FE1B7D">
                    <w:rPr>
                      <w:rFonts w:eastAsia="Calibri"/>
                      <w:b/>
                      <w:sz w:val="18"/>
                      <w:szCs w:val="18"/>
                    </w:rPr>
                    <w:t>08</w:t>
                  </w:r>
                  <w:r w:rsidRPr="00FE1B7D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1260B9" w:rsidRPr="00FE1B7D" w:rsidRDefault="001260B9" w:rsidP="001260B9">
                  <w:pPr>
                    <w:ind w:left="130"/>
                    <w:rPr>
                      <w:sz w:val="18"/>
                      <w:szCs w:val="18"/>
                    </w:rPr>
                  </w:pPr>
                  <w:r w:rsidRPr="00FE1B7D">
                    <w:rPr>
                      <w:rFonts w:eastAsia="Calibri"/>
                      <w:b/>
                      <w:sz w:val="18"/>
                      <w:szCs w:val="18"/>
                    </w:rPr>
                    <w:t>09</w:t>
                  </w:r>
                  <w:r w:rsidRPr="00FE1B7D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30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1260B9" w:rsidRPr="00FE1B7D" w:rsidRDefault="001260B9" w:rsidP="001260B9">
                  <w:pPr>
                    <w:ind w:left="132"/>
                    <w:rPr>
                      <w:sz w:val="18"/>
                      <w:szCs w:val="18"/>
                    </w:rPr>
                  </w:pPr>
                  <w:r w:rsidRPr="00FE1B7D">
                    <w:rPr>
                      <w:rFonts w:eastAsia="Calibri"/>
                      <w:b/>
                      <w:sz w:val="18"/>
                      <w:szCs w:val="18"/>
                    </w:rPr>
                    <w:t>10</w:t>
                  </w:r>
                  <w:r w:rsidRPr="00FE1B7D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3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1260B9" w:rsidRPr="00FE1B7D" w:rsidRDefault="001260B9" w:rsidP="001260B9">
                  <w:pPr>
                    <w:ind w:left="131"/>
                    <w:rPr>
                      <w:sz w:val="18"/>
                      <w:szCs w:val="18"/>
                    </w:rPr>
                  </w:pPr>
                  <w:r w:rsidRPr="00FE1B7D">
                    <w:rPr>
                      <w:rFonts w:eastAsia="Calibri"/>
                      <w:b/>
                      <w:sz w:val="18"/>
                      <w:szCs w:val="18"/>
                    </w:rPr>
                    <w:t>11</w:t>
                  </w:r>
                  <w:r w:rsidRPr="00FE1B7D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609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1260B9" w:rsidRPr="00FE1B7D" w:rsidRDefault="001260B9" w:rsidP="001260B9">
                  <w:pPr>
                    <w:ind w:left="130"/>
                    <w:rPr>
                      <w:sz w:val="18"/>
                      <w:szCs w:val="18"/>
                    </w:rPr>
                  </w:pPr>
                  <w:r w:rsidRPr="00FE1B7D">
                    <w:rPr>
                      <w:rFonts w:eastAsia="Calibri"/>
                      <w:b/>
                      <w:sz w:val="18"/>
                      <w:szCs w:val="18"/>
                    </w:rPr>
                    <w:t>12</w:t>
                  </w:r>
                  <w:r w:rsidRPr="00FE1B7D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1260B9" w:rsidRPr="00FE1B7D" w:rsidRDefault="001260B9" w:rsidP="001260B9">
                  <w:pPr>
                    <w:ind w:left="130"/>
                    <w:rPr>
                      <w:sz w:val="18"/>
                      <w:szCs w:val="18"/>
                    </w:rPr>
                  </w:pPr>
                  <w:r w:rsidRPr="00FE1B7D">
                    <w:rPr>
                      <w:rFonts w:eastAsia="Calibri"/>
                      <w:b/>
                      <w:sz w:val="18"/>
                      <w:szCs w:val="18"/>
                    </w:rPr>
                    <w:t>13</w:t>
                  </w:r>
                  <w:r w:rsidRPr="00FE1B7D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1260B9" w:rsidRPr="00FE1B7D" w:rsidRDefault="001260B9" w:rsidP="001260B9">
                  <w:pPr>
                    <w:ind w:left="130"/>
                    <w:rPr>
                      <w:sz w:val="18"/>
                      <w:szCs w:val="18"/>
                    </w:rPr>
                  </w:pPr>
                  <w:r w:rsidRPr="00FE1B7D">
                    <w:rPr>
                      <w:rFonts w:eastAsia="Calibri"/>
                      <w:b/>
                      <w:sz w:val="18"/>
                      <w:szCs w:val="18"/>
                    </w:rPr>
                    <w:t>14</w:t>
                  </w:r>
                  <w:r w:rsidRPr="00FE1B7D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7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1260B9" w:rsidRPr="00FE1B7D" w:rsidRDefault="001260B9" w:rsidP="001260B9">
                  <w:pPr>
                    <w:ind w:left="130"/>
                    <w:rPr>
                      <w:sz w:val="18"/>
                      <w:szCs w:val="18"/>
                    </w:rPr>
                  </w:pPr>
                  <w:r w:rsidRPr="00FE1B7D">
                    <w:rPr>
                      <w:rFonts w:eastAsia="Calibri"/>
                      <w:b/>
                      <w:sz w:val="18"/>
                      <w:szCs w:val="18"/>
                    </w:rPr>
                    <w:t>15</w:t>
                  </w:r>
                  <w:r w:rsidRPr="00FE1B7D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37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1260B9" w:rsidRPr="00FE1B7D" w:rsidRDefault="001260B9" w:rsidP="001260B9">
                  <w:pPr>
                    <w:ind w:left="130"/>
                    <w:rPr>
                      <w:sz w:val="18"/>
                      <w:szCs w:val="18"/>
                    </w:rPr>
                  </w:pPr>
                  <w:r w:rsidRPr="00FE1B7D">
                    <w:rPr>
                      <w:rFonts w:eastAsia="Calibri"/>
                      <w:b/>
                      <w:sz w:val="18"/>
                      <w:szCs w:val="18"/>
                    </w:rPr>
                    <w:t>16</w:t>
                  </w:r>
                  <w:r w:rsidRPr="00FE1B7D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36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1260B9" w:rsidRPr="00FE1B7D" w:rsidRDefault="001260B9" w:rsidP="001260B9">
                  <w:pPr>
                    <w:ind w:left="130"/>
                    <w:rPr>
                      <w:sz w:val="18"/>
                      <w:szCs w:val="18"/>
                    </w:rPr>
                  </w:pPr>
                  <w:r w:rsidRPr="00FE1B7D">
                    <w:rPr>
                      <w:rFonts w:eastAsia="Calibri"/>
                      <w:b/>
                      <w:sz w:val="18"/>
                      <w:szCs w:val="18"/>
                    </w:rPr>
                    <w:t>17</w:t>
                  </w:r>
                  <w:r w:rsidRPr="00FE1B7D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36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1260B9" w:rsidRPr="00FE1B7D" w:rsidRDefault="001260B9" w:rsidP="001260B9">
                  <w:pPr>
                    <w:ind w:left="130"/>
                    <w:rPr>
                      <w:sz w:val="18"/>
                      <w:szCs w:val="18"/>
                    </w:rPr>
                  </w:pPr>
                  <w:r w:rsidRPr="00FE1B7D">
                    <w:rPr>
                      <w:rFonts w:eastAsia="Calibri"/>
                      <w:b/>
                      <w:sz w:val="18"/>
                      <w:szCs w:val="18"/>
                    </w:rPr>
                    <w:t>18</w:t>
                  </w:r>
                  <w:r w:rsidRPr="00FE1B7D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1260B9" w:rsidRPr="00FE1B7D" w:rsidRDefault="001260B9" w:rsidP="001260B9">
                  <w:pPr>
                    <w:ind w:left="130"/>
                    <w:rPr>
                      <w:sz w:val="18"/>
                      <w:szCs w:val="18"/>
                    </w:rPr>
                  </w:pPr>
                  <w:r w:rsidRPr="00FE1B7D">
                    <w:rPr>
                      <w:rFonts w:eastAsia="Calibri"/>
                      <w:b/>
                      <w:sz w:val="18"/>
                      <w:szCs w:val="18"/>
                    </w:rPr>
                    <w:t>19</w:t>
                  </w:r>
                  <w:r w:rsidRPr="00FE1B7D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07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1260B9" w:rsidRPr="00FE1B7D" w:rsidRDefault="001260B9" w:rsidP="001260B9">
                  <w:pPr>
                    <w:jc w:val="center"/>
                    <w:rPr>
                      <w:sz w:val="18"/>
                      <w:szCs w:val="18"/>
                    </w:rPr>
                  </w:pPr>
                  <w:r w:rsidRPr="00FE1B7D">
                    <w:rPr>
                      <w:rFonts w:eastAsia="Calibri"/>
                      <w:b/>
                      <w:sz w:val="18"/>
                      <w:szCs w:val="18"/>
                    </w:rPr>
                    <w:t>20</w:t>
                  </w:r>
                  <w:r w:rsidRPr="00FE1B7D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</w:tr>
            <w:tr w:rsidR="001260B9" w:rsidRPr="00C212DE" w:rsidTr="001260B9">
              <w:trPr>
                <w:trHeight w:val="139"/>
              </w:trPr>
              <w:tc>
                <w:tcPr>
                  <w:tcW w:w="517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1260B9" w:rsidRPr="001260B9" w:rsidRDefault="001260B9" w:rsidP="001260B9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B</w:t>
                  </w:r>
                </w:p>
              </w:tc>
              <w:tc>
                <w:tcPr>
                  <w:tcW w:w="521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1260B9" w:rsidRPr="001260B9" w:rsidRDefault="001260B9" w:rsidP="001260B9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A</w:t>
                  </w:r>
                </w:p>
              </w:tc>
              <w:tc>
                <w:tcPr>
                  <w:tcW w:w="520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1260B9" w:rsidRPr="001260B9" w:rsidRDefault="001260B9" w:rsidP="001260B9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B</w:t>
                  </w:r>
                </w:p>
              </w:tc>
              <w:tc>
                <w:tcPr>
                  <w:tcW w:w="521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1260B9" w:rsidRPr="001260B9" w:rsidRDefault="001260B9" w:rsidP="001260B9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A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1260B9" w:rsidRPr="001260B9" w:rsidRDefault="001260B9" w:rsidP="001260B9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A</w:t>
                  </w:r>
                </w:p>
              </w:tc>
              <w:tc>
                <w:tcPr>
                  <w:tcW w:w="523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1260B9" w:rsidRPr="001260B9" w:rsidRDefault="001260B9" w:rsidP="001260B9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E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1260B9" w:rsidRPr="001260B9" w:rsidRDefault="001260B9" w:rsidP="001260B9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D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1260B9" w:rsidRPr="001260B9" w:rsidRDefault="001260B9" w:rsidP="001260B9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E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1260B9" w:rsidRPr="001260B9" w:rsidRDefault="001260B9" w:rsidP="001260B9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D</w:t>
                  </w:r>
                </w:p>
              </w:tc>
              <w:tc>
                <w:tcPr>
                  <w:tcW w:w="530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1260B9" w:rsidRPr="001260B9" w:rsidRDefault="001260B9" w:rsidP="001260B9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E</w:t>
                  </w:r>
                </w:p>
              </w:tc>
              <w:tc>
                <w:tcPr>
                  <w:tcW w:w="523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1260B9" w:rsidRPr="001260B9" w:rsidRDefault="001260B9" w:rsidP="001260B9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C</w:t>
                  </w:r>
                </w:p>
              </w:tc>
              <w:tc>
                <w:tcPr>
                  <w:tcW w:w="609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1260B9" w:rsidRPr="001260B9" w:rsidRDefault="001260B9" w:rsidP="001260B9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E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1260B9" w:rsidRPr="001260B9" w:rsidRDefault="001260B9" w:rsidP="001260B9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A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1260B9" w:rsidRPr="001260B9" w:rsidRDefault="001260B9" w:rsidP="001260B9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B</w:t>
                  </w:r>
                </w:p>
              </w:tc>
              <w:tc>
                <w:tcPr>
                  <w:tcW w:w="527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1260B9" w:rsidRPr="001260B9" w:rsidRDefault="001260B9" w:rsidP="001260B9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E</w:t>
                  </w:r>
                </w:p>
              </w:tc>
              <w:tc>
                <w:tcPr>
                  <w:tcW w:w="537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1260B9" w:rsidRPr="001260B9" w:rsidRDefault="001260B9" w:rsidP="001260B9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D</w:t>
                  </w:r>
                </w:p>
              </w:tc>
              <w:tc>
                <w:tcPr>
                  <w:tcW w:w="536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1260B9" w:rsidRPr="001260B9" w:rsidRDefault="001260B9" w:rsidP="001260B9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C</w:t>
                  </w:r>
                </w:p>
              </w:tc>
              <w:tc>
                <w:tcPr>
                  <w:tcW w:w="536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1260B9" w:rsidRPr="001260B9" w:rsidRDefault="001260B9" w:rsidP="001260B9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B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1260B9" w:rsidRPr="001260B9" w:rsidRDefault="001260B9" w:rsidP="001260B9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B</w:t>
                  </w:r>
                </w:p>
              </w:tc>
              <w:tc>
                <w:tcPr>
                  <w:tcW w:w="507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1260B9" w:rsidRPr="001260B9" w:rsidRDefault="001260B9" w:rsidP="001260B9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E</w:t>
                  </w:r>
                </w:p>
              </w:tc>
            </w:tr>
          </w:tbl>
          <w:p w:rsidR="001260B9" w:rsidRDefault="001260B9" w:rsidP="001260B9">
            <w:pPr>
              <w:pStyle w:val="TableParagraph"/>
              <w:spacing w:before="3" w:line="252" w:lineRule="exact"/>
              <w:ind w:left="0" w:right="96"/>
              <w:jc w:val="both"/>
            </w:pPr>
          </w:p>
        </w:tc>
      </w:tr>
    </w:tbl>
    <w:p w:rsidR="00A36962" w:rsidRDefault="00A36962">
      <w:pPr>
        <w:spacing w:line="252" w:lineRule="exact"/>
        <w:jc w:val="both"/>
        <w:sectPr w:rsidR="00A36962">
          <w:headerReference w:type="default" r:id="rId13"/>
          <w:pgSz w:w="11900" w:h="16840"/>
          <w:pgMar w:top="1940" w:right="160" w:bottom="540" w:left="160" w:header="713" w:footer="344" w:gutter="0"/>
          <w:cols w:space="720"/>
        </w:sect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06"/>
        <w:gridCol w:w="4337"/>
      </w:tblGrid>
      <w:tr w:rsidR="00200026" w:rsidTr="00BB3BBA">
        <w:trPr>
          <w:trHeight w:val="6656"/>
        </w:trPr>
        <w:tc>
          <w:tcPr>
            <w:tcW w:w="11343" w:type="dxa"/>
            <w:gridSpan w:val="2"/>
          </w:tcPr>
          <w:p w:rsidR="00200026" w:rsidRDefault="00EC2C18" w:rsidP="00BB3BBA">
            <w:pPr>
              <w:pStyle w:val="TableParagraph"/>
              <w:ind w:left="2236"/>
              <w:rPr>
                <w:sz w:val="20"/>
              </w:rPr>
            </w:pPr>
            <w:r w:rsidRPr="00EC2C18">
              <w:rPr>
                <w:noProof/>
                <w:sz w:val="20"/>
                <w:lang w:val="pt-BR" w:eastAsia="pt-BR" w:bidi="ar-SA"/>
              </w:rPr>
              <w:lastRenderedPageBreak/>
              <w:drawing>
                <wp:anchor distT="0" distB="0" distL="114300" distR="114300" simplePos="0" relativeHeight="251671552" behindDoc="1" locked="0" layoutInCell="1" allowOverlap="1" wp14:anchorId="598472B6" wp14:editId="4931A814">
                  <wp:simplePos x="0" y="0"/>
                  <wp:positionH relativeFrom="column">
                    <wp:posOffset>388620</wp:posOffset>
                  </wp:positionH>
                  <wp:positionV relativeFrom="paragraph">
                    <wp:posOffset>-38100</wp:posOffset>
                  </wp:positionV>
                  <wp:extent cx="6629400" cy="5530850"/>
                  <wp:effectExtent l="0" t="0" r="0" b="0"/>
                  <wp:wrapNone/>
                  <wp:docPr id="7" name="Imagem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9400" cy="553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00026" w:rsidTr="00BB3BBA">
        <w:trPr>
          <w:trHeight w:val="227"/>
        </w:trPr>
        <w:tc>
          <w:tcPr>
            <w:tcW w:w="11343" w:type="dxa"/>
            <w:gridSpan w:val="2"/>
          </w:tcPr>
          <w:p w:rsidR="00200026" w:rsidRDefault="00200026" w:rsidP="00BB3BBA">
            <w:pPr>
              <w:pStyle w:val="TableParagraph"/>
              <w:spacing w:line="207" w:lineRule="exact"/>
            </w:pPr>
            <w:r>
              <w:rPr>
                <w:b/>
              </w:rPr>
              <w:t xml:space="preserve">Candidato: </w:t>
            </w:r>
            <w:r w:rsidRPr="00200026">
              <w:t>JOICE ARANTES DOS SANTOS</w:t>
            </w:r>
          </w:p>
        </w:tc>
      </w:tr>
      <w:tr w:rsidR="00200026" w:rsidTr="00BB3BBA">
        <w:trPr>
          <w:trHeight w:val="254"/>
        </w:trPr>
        <w:tc>
          <w:tcPr>
            <w:tcW w:w="7006" w:type="dxa"/>
          </w:tcPr>
          <w:p w:rsidR="00200026" w:rsidRDefault="00200026" w:rsidP="00200026">
            <w:pPr>
              <w:pStyle w:val="TableParagraph"/>
              <w:spacing w:line="234" w:lineRule="exact"/>
            </w:pPr>
            <w:r>
              <w:rPr>
                <w:b/>
              </w:rPr>
              <w:t xml:space="preserve">Cargo: </w:t>
            </w:r>
            <w:r>
              <w:t>TDI</w:t>
            </w:r>
          </w:p>
        </w:tc>
        <w:tc>
          <w:tcPr>
            <w:tcW w:w="4337" w:type="dxa"/>
          </w:tcPr>
          <w:p w:rsidR="00200026" w:rsidRDefault="00200026" w:rsidP="00200026">
            <w:pPr>
              <w:pStyle w:val="TableParagraph"/>
              <w:spacing w:line="234" w:lineRule="exact"/>
            </w:pPr>
            <w:r>
              <w:rPr>
                <w:b/>
              </w:rPr>
              <w:t xml:space="preserve">Inscrição: </w:t>
            </w:r>
            <w:r>
              <w:t>139</w:t>
            </w:r>
          </w:p>
        </w:tc>
      </w:tr>
      <w:tr w:rsidR="00200026" w:rsidTr="00BB3BBA">
        <w:trPr>
          <w:trHeight w:val="506"/>
        </w:trPr>
        <w:tc>
          <w:tcPr>
            <w:tcW w:w="11343" w:type="dxa"/>
            <w:gridSpan w:val="2"/>
          </w:tcPr>
          <w:p w:rsidR="00200026" w:rsidRDefault="00200026" w:rsidP="005D4DFA">
            <w:pPr>
              <w:pStyle w:val="TableParagraph"/>
              <w:spacing w:line="248" w:lineRule="exact"/>
            </w:pPr>
            <w:r>
              <w:rPr>
                <w:b/>
              </w:rPr>
              <w:t>Fundamentação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do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Recurso:</w:t>
            </w:r>
            <w:r>
              <w:rPr>
                <w:b/>
                <w:spacing w:val="-22"/>
              </w:rPr>
              <w:t xml:space="preserve"> </w:t>
            </w:r>
            <w:r>
              <w:t>A candidata</w:t>
            </w:r>
            <w:r>
              <w:rPr>
                <w:spacing w:val="-14"/>
              </w:rPr>
              <w:t xml:space="preserve"> </w:t>
            </w:r>
            <w:r>
              <w:t>interpôs</w:t>
            </w:r>
            <w:r>
              <w:rPr>
                <w:spacing w:val="-12"/>
              </w:rPr>
              <w:t xml:space="preserve"> </w:t>
            </w:r>
            <w:r>
              <w:t>recurso</w:t>
            </w:r>
            <w:r>
              <w:rPr>
                <w:spacing w:val="-14"/>
              </w:rPr>
              <w:t xml:space="preserve"> </w:t>
            </w:r>
            <w:r>
              <w:t>contra</w:t>
            </w:r>
            <w:r>
              <w:rPr>
                <w:spacing w:val="-14"/>
              </w:rPr>
              <w:t xml:space="preserve"> </w:t>
            </w:r>
            <w:r>
              <w:t>o</w:t>
            </w:r>
            <w:r>
              <w:rPr>
                <w:spacing w:val="-16"/>
              </w:rPr>
              <w:t xml:space="preserve"> </w:t>
            </w:r>
            <w:r>
              <w:t>resultado da prova objetiva, alegando que o</w:t>
            </w:r>
            <w:r w:rsidR="003543A3">
              <w:t xml:space="preserve"> número de acertos divulgado (</w:t>
            </w:r>
            <w:r>
              <w:t>14</w:t>
            </w:r>
            <w:r w:rsidR="003543A3">
              <w:t>)</w:t>
            </w:r>
            <w:r>
              <w:t xml:space="preserve"> difere </w:t>
            </w:r>
            <w:r w:rsidR="005D4DFA">
              <w:t>d</w:t>
            </w:r>
            <w:r w:rsidR="003543A3">
              <w:t>o número de acertos obtidos</w:t>
            </w:r>
            <w:r w:rsidR="005D4DFA">
              <w:t xml:space="preserve"> segundo ela</w:t>
            </w:r>
            <w:r w:rsidR="003543A3">
              <w:t xml:space="preserve"> (</w:t>
            </w:r>
            <w:r>
              <w:t>15</w:t>
            </w:r>
            <w:r w:rsidR="003543A3">
              <w:t>)</w:t>
            </w:r>
            <w:r>
              <w:t>.</w:t>
            </w:r>
          </w:p>
        </w:tc>
      </w:tr>
      <w:tr w:rsidR="00200026" w:rsidTr="00BB3BBA">
        <w:trPr>
          <w:trHeight w:val="6482"/>
        </w:trPr>
        <w:tc>
          <w:tcPr>
            <w:tcW w:w="11343" w:type="dxa"/>
            <w:gridSpan w:val="2"/>
          </w:tcPr>
          <w:p w:rsidR="00200026" w:rsidRDefault="00200026" w:rsidP="00BB3BBA">
            <w:pPr>
              <w:pStyle w:val="TableParagraph"/>
              <w:ind w:right="96"/>
              <w:jc w:val="both"/>
            </w:pPr>
            <w:r>
              <w:rPr>
                <w:b/>
              </w:rPr>
              <w:t xml:space="preserve">Julgamento do Recurso: </w:t>
            </w:r>
            <w:r w:rsidRPr="00551E09">
              <w:t>Conforme o cartão- resposta d</w:t>
            </w:r>
            <w:r>
              <w:t xml:space="preserve">a candidata, que segue abaixo, </w:t>
            </w:r>
            <w:r w:rsidRPr="00551E09">
              <w:t xml:space="preserve">e o gabarito oficial, divulgado no edital 008/2019, seu número total de acertos é </w:t>
            </w:r>
            <w:r w:rsidR="005D4DFA">
              <w:t>exatamente</w:t>
            </w:r>
            <w:r w:rsidRPr="00551E09">
              <w:t xml:space="preserve"> “14” e não “15” conforme el</w:t>
            </w:r>
            <w:r w:rsidR="005D4DFA">
              <w:t>a</w:t>
            </w:r>
            <w:r w:rsidRPr="00551E09">
              <w:t xml:space="preserve"> </w:t>
            </w:r>
            <w:r w:rsidR="00A34BED">
              <w:t>argumenta</w:t>
            </w:r>
            <w:r w:rsidRPr="00551E09">
              <w:t>. Sendo assim</w:t>
            </w:r>
            <w:r>
              <w:t>,</w:t>
            </w:r>
            <w:r>
              <w:rPr>
                <w:spacing w:val="39"/>
              </w:rPr>
              <w:t xml:space="preserve"> </w:t>
            </w:r>
            <w:r>
              <w:rPr>
                <w:b/>
                <w:spacing w:val="39"/>
              </w:rPr>
              <w:t>INDEFERIMOS</w:t>
            </w:r>
            <w:r w:rsidRPr="00551E09">
              <w:rPr>
                <w:b/>
                <w:spacing w:val="34"/>
              </w:rPr>
              <w:t xml:space="preserve"> </w:t>
            </w:r>
            <w:r w:rsidRPr="00551E09">
              <w:rPr>
                <w:b/>
              </w:rPr>
              <w:t>O</w:t>
            </w:r>
            <w:r w:rsidRPr="00551E09">
              <w:rPr>
                <w:b/>
                <w:spacing w:val="38"/>
              </w:rPr>
              <w:t xml:space="preserve"> </w:t>
            </w:r>
            <w:r w:rsidRPr="00551E09">
              <w:rPr>
                <w:b/>
              </w:rPr>
              <w:t>RECURSO</w:t>
            </w:r>
            <w:r>
              <w:rPr>
                <w:b/>
              </w:rPr>
              <w:t xml:space="preserve"> </w:t>
            </w:r>
            <w:r w:rsidRPr="00551E09">
              <w:t>apresentado</w:t>
            </w:r>
            <w:r>
              <w:rPr>
                <w:b/>
              </w:rPr>
              <w:t>.</w:t>
            </w:r>
          </w:p>
          <w:p w:rsidR="00200026" w:rsidRDefault="00EC2C18" w:rsidP="00BB3BBA">
            <w:pPr>
              <w:pStyle w:val="TableParagraph"/>
              <w:spacing w:before="3" w:line="252" w:lineRule="exact"/>
              <w:ind w:right="96"/>
              <w:jc w:val="both"/>
            </w:pPr>
            <w:r>
              <w:rPr>
                <w:noProof/>
                <w:lang w:val="pt-BR" w:eastAsia="pt-BR" w:bidi="ar-SA"/>
              </w:rPr>
              <w:drawing>
                <wp:anchor distT="0" distB="0" distL="114300" distR="114300" simplePos="0" relativeHeight="251670528" behindDoc="1" locked="0" layoutInCell="1" allowOverlap="1" wp14:anchorId="244ED5DD" wp14:editId="7F6F3C0C">
                  <wp:simplePos x="0" y="0"/>
                  <wp:positionH relativeFrom="column">
                    <wp:posOffset>285223</wp:posOffset>
                  </wp:positionH>
                  <wp:positionV relativeFrom="paragraph">
                    <wp:posOffset>77925</wp:posOffset>
                  </wp:positionV>
                  <wp:extent cx="7193635" cy="2639683"/>
                  <wp:effectExtent l="0" t="0" r="7620" b="8890"/>
                  <wp:wrapNone/>
                  <wp:docPr id="6" name="Imagem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ab.pn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3635" cy="2639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:rsidR="00200026" w:rsidRDefault="00200026" w:rsidP="00BB3BBA">
            <w:pPr>
              <w:pStyle w:val="TableParagraph"/>
              <w:spacing w:before="3" w:line="252" w:lineRule="exact"/>
              <w:ind w:right="96"/>
              <w:jc w:val="both"/>
            </w:pPr>
          </w:p>
          <w:p w:rsidR="00200026" w:rsidRDefault="00200026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200026" w:rsidRDefault="00200026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200026" w:rsidRDefault="00200026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200026" w:rsidRDefault="00200026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200026" w:rsidRDefault="00200026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200026" w:rsidRDefault="00200026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200026" w:rsidRDefault="00200026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200026" w:rsidRDefault="00200026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200026" w:rsidRDefault="00200026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200026" w:rsidRDefault="00200026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200026" w:rsidRDefault="00200026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200026" w:rsidRDefault="00200026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200026" w:rsidRDefault="00200026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200026" w:rsidRDefault="00200026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200026" w:rsidRPr="001260B9" w:rsidRDefault="00034210" w:rsidP="00BB3BBA">
            <w:pPr>
              <w:pStyle w:val="TableParagraph"/>
              <w:spacing w:before="3" w:line="252" w:lineRule="exact"/>
              <w:ind w:left="0" w:right="96"/>
              <w:jc w:val="both"/>
              <w:rPr>
                <w:b/>
              </w:rPr>
            </w:pPr>
            <w:r>
              <w:rPr>
                <w:b/>
              </w:rPr>
              <w:t xml:space="preserve">  </w:t>
            </w:r>
            <w:r w:rsidR="00200026" w:rsidRPr="001260B9">
              <w:rPr>
                <w:b/>
              </w:rPr>
              <w:t>Gabarito Oficial:</w:t>
            </w:r>
          </w:p>
          <w:tbl>
            <w:tblPr>
              <w:tblStyle w:val="TableGrid"/>
              <w:tblpPr w:vertAnchor="text" w:horzAnchor="margin" w:tblpXSpec="center" w:tblpY="179"/>
              <w:tblOverlap w:val="never"/>
              <w:tblW w:w="10561" w:type="dxa"/>
              <w:tblInd w:w="0" w:type="dxa"/>
              <w:tblLayout w:type="fixed"/>
              <w:tblCellMar>
                <w:left w:w="31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517"/>
              <w:gridCol w:w="521"/>
              <w:gridCol w:w="520"/>
              <w:gridCol w:w="521"/>
              <w:gridCol w:w="522"/>
              <w:gridCol w:w="523"/>
              <w:gridCol w:w="522"/>
              <w:gridCol w:w="522"/>
              <w:gridCol w:w="522"/>
              <w:gridCol w:w="530"/>
              <w:gridCol w:w="523"/>
              <w:gridCol w:w="609"/>
              <w:gridCol w:w="522"/>
              <w:gridCol w:w="522"/>
              <w:gridCol w:w="527"/>
              <w:gridCol w:w="537"/>
              <w:gridCol w:w="536"/>
              <w:gridCol w:w="536"/>
              <w:gridCol w:w="522"/>
              <w:gridCol w:w="507"/>
            </w:tblGrid>
            <w:tr w:rsidR="00200026" w:rsidRPr="00C212DE" w:rsidTr="00BB3BBA">
              <w:trPr>
                <w:trHeight w:val="290"/>
              </w:trPr>
              <w:tc>
                <w:tcPr>
                  <w:tcW w:w="5220" w:type="dxa"/>
                  <w:gridSpan w:val="10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200026" w:rsidRPr="00C212DE" w:rsidRDefault="00200026" w:rsidP="00BB3BBA">
                  <w:pPr>
                    <w:jc w:val="center"/>
                  </w:pPr>
                  <w:r w:rsidRPr="00C212DE">
                    <w:rPr>
                      <w:rFonts w:ascii="Calibri" w:eastAsia="Calibri" w:hAnsi="Calibri" w:cs="Calibri"/>
                      <w:b/>
                      <w:i/>
                      <w:sz w:val="20"/>
                    </w:rPr>
                    <w:t>LÍNGUA PORTUGUESA</w:t>
                  </w:r>
                </w:p>
              </w:tc>
              <w:tc>
                <w:tcPr>
                  <w:tcW w:w="2703" w:type="dxa"/>
                  <w:gridSpan w:val="5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nil"/>
                  </w:tcBorders>
                  <w:shd w:val="clear" w:color="auto" w:fill="E6EED5"/>
                </w:tcPr>
                <w:p w:rsidR="00200026" w:rsidRPr="00C212DE" w:rsidRDefault="00200026" w:rsidP="00BB3BBA">
                  <w:pPr>
                    <w:ind w:left="-30"/>
                    <w:jc w:val="center"/>
                  </w:pPr>
                  <w:r w:rsidRPr="00C212DE">
                    <w:rPr>
                      <w:rFonts w:ascii="Calibri" w:eastAsia="Calibri" w:hAnsi="Calibri" w:cs="Calibri"/>
                      <w:b/>
                      <w:i/>
                      <w:sz w:val="20"/>
                    </w:rPr>
                    <w:t>MATEMÁTICA</w:t>
                  </w:r>
                </w:p>
              </w:tc>
              <w:tc>
                <w:tcPr>
                  <w:tcW w:w="2638" w:type="dxa"/>
                  <w:gridSpan w:val="5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200026" w:rsidRPr="00C212DE" w:rsidRDefault="00200026" w:rsidP="00BB3BBA">
                  <w:pPr>
                    <w:jc w:val="center"/>
                  </w:pPr>
                  <w:r w:rsidRPr="00C212DE">
                    <w:rPr>
                      <w:rFonts w:ascii="Calibri" w:eastAsia="Calibri" w:hAnsi="Calibri" w:cs="Calibri"/>
                      <w:b/>
                      <w:i/>
                      <w:sz w:val="20"/>
                    </w:rPr>
                    <w:t>CONHECIMENTOS GERAIS</w:t>
                  </w:r>
                </w:p>
              </w:tc>
            </w:tr>
            <w:tr w:rsidR="00200026" w:rsidRPr="00C212DE" w:rsidTr="00BB3BBA">
              <w:trPr>
                <w:trHeight w:val="252"/>
              </w:trPr>
              <w:tc>
                <w:tcPr>
                  <w:tcW w:w="517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200026" w:rsidRPr="00200026" w:rsidRDefault="00200026" w:rsidP="00BB3BBA">
                  <w:pPr>
                    <w:ind w:left="126"/>
                    <w:rPr>
                      <w:sz w:val="18"/>
                      <w:szCs w:val="18"/>
                    </w:rPr>
                  </w:pPr>
                  <w:r w:rsidRPr="00200026">
                    <w:rPr>
                      <w:rFonts w:eastAsia="Calibri"/>
                      <w:b/>
                      <w:sz w:val="18"/>
                      <w:szCs w:val="18"/>
                    </w:rPr>
                    <w:t>01</w:t>
                  </w:r>
                  <w:r w:rsidRPr="00200026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1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200026" w:rsidRPr="00200026" w:rsidRDefault="00200026" w:rsidP="00BB3BBA">
                  <w:pPr>
                    <w:ind w:left="130"/>
                    <w:rPr>
                      <w:sz w:val="18"/>
                      <w:szCs w:val="18"/>
                    </w:rPr>
                  </w:pPr>
                  <w:r w:rsidRPr="00200026">
                    <w:rPr>
                      <w:rFonts w:eastAsia="Calibri"/>
                      <w:b/>
                      <w:sz w:val="18"/>
                      <w:szCs w:val="18"/>
                    </w:rPr>
                    <w:t>02</w:t>
                  </w:r>
                  <w:r w:rsidRPr="00200026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0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200026" w:rsidRPr="00200026" w:rsidRDefault="00200026" w:rsidP="00BB3BBA">
                  <w:pPr>
                    <w:ind w:left="130"/>
                    <w:rPr>
                      <w:sz w:val="18"/>
                      <w:szCs w:val="18"/>
                    </w:rPr>
                  </w:pPr>
                  <w:r w:rsidRPr="00200026">
                    <w:rPr>
                      <w:rFonts w:eastAsia="Calibri"/>
                      <w:b/>
                      <w:sz w:val="18"/>
                      <w:szCs w:val="18"/>
                    </w:rPr>
                    <w:t>03</w:t>
                  </w:r>
                  <w:r w:rsidRPr="00200026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1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200026" w:rsidRPr="00200026" w:rsidRDefault="00200026" w:rsidP="00BB3BBA">
                  <w:pPr>
                    <w:ind w:left="131"/>
                    <w:rPr>
                      <w:sz w:val="18"/>
                      <w:szCs w:val="18"/>
                    </w:rPr>
                  </w:pPr>
                  <w:r w:rsidRPr="00200026">
                    <w:rPr>
                      <w:rFonts w:eastAsia="Calibri"/>
                      <w:b/>
                      <w:sz w:val="18"/>
                      <w:szCs w:val="18"/>
                    </w:rPr>
                    <w:t>04</w:t>
                  </w:r>
                  <w:r w:rsidRPr="00200026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200026" w:rsidRPr="00200026" w:rsidRDefault="00200026" w:rsidP="00BB3BBA">
                  <w:pPr>
                    <w:ind w:left="130"/>
                    <w:rPr>
                      <w:sz w:val="18"/>
                      <w:szCs w:val="18"/>
                    </w:rPr>
                  </w:pPr>
                  <w:r w:rsidRPr="00200026">
                    <w:rPr>
                      <w:rFonts w:eastAsia="Calibri"/>
                      <w:b/>
                      <w:sz w:val="18"/>
                      <w:szCs w:val="18"/>
                    </w:rPr>
                    <w:t>05</w:t>
                  </w:r>
                  <w:r w:rsidRPr="00200026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3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200026" w:rsidRPr="00200026" w:rsidRDefault="00200026" w:rsidP="00BB3BBA">
                  <w:pPr>
                    <w:ind w:left="130"/>
                    <w:rPr>
                      <w:sz w:val="18"/>
                      <w:szCs w:val="18"/>
                    </w:rPr>
                  </w:pPr>
                  <w:r w:rsidRPr="00200026">
                    <w:rPr>
                      <w:rFonts w:eastAsia="Calibri"/>
                      <w:b/>
                      <w:sz w:val="18"/>
                      <w:szCs w:val="18"/>
                    </w:rPr>
                    <w:t>06</w:t>
                  </w:r>
                  <w:r w:rsidRPr="00200026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200026" w:rsidRPr="00200026" w:rsidRDefault="00200026" w:rsidP="00BB3BBA">
                  <w:pPr>
                    <w:ind w:left="130"/>
                    <w:rPr>
                      <w:sz w:val="18"/>
                      <w:szCs w:val="18"/>
                    </w:rPr>
                  </w:pPr>
                  <w:r w:rsidRPr="00200026">
                    <w:rPr>
                      <w:rFonts w:eastAsia="Calibri"/>
                      <w:b/>
                      <w:sz w:val="18"/>
                      <w:szCs w:val="18"/>
                    </w:rPr>
                    <w:t>07</w:t>
                  </w:r>
                  <w:r w:rsidRPr="00200026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200026" w:rsidRPr="00200026" w:rsidRDefault="00200026" w:rsidP="00BB3BBA">
                  <w:pPr>
                    <w:ind w:left="130"/>
                    <w:rPr>
                      <w:sz w:val="18"/>
                      <w:szCs w:val="18"/>
                    </w:rPr>
                  </w:pPr>
                  <w:r w:rsidRPr="00200026">
                    <w:rPr>
                      <w:rFonts w:eastAsia="Calibri"/>
                      <w:b/>
                      <w:sz w:val="18"/>
                      <w:szCs w:val="18"/>
                    </w:rPr>
                    <w:t>08</w:t>
                  </w:r>
                  <w:r w:rsidRPr="00200026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200026" w:rsidRPr="00200026" w:rsidRDefault="00200026" w:rsidP="00BB3BBA">
                  <w:pPr>
                    <w:ind w:left="130"/>
                    <w:rPr>
                      <w:sz w:val="18"/>
                      <w:szCs w:val="18"/>
                    </w:rPr>
                  </w:pPr>
                  <w:r w:rsidRPr="00200026">
                    <w:rPr>
                      <w:rFonts w:eastAsia="Calibri"/>
                      <w:b/>
                      <w:sz w:val="18"/>
                      <w:szCs w:val="18"/>
                    </w:rPr>
                    <w:t>09</w:t>
                  </w:r>
                  <w:r w:rsidRPr="00200026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30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200026" w:rsidRPr="00200026" w:rsidRDefault="00200026" w:rsidP="00BB3BBA">
                  <w:pPr>
                    <w:ind w:left="132"/>
                    <w:rPr>
                      <w:sz w:val="18"/>
                      <w:szCs w:val="18"/>
                    </w:rPr>
                  </w:pPr>
                  <w:r w:rsidRPr="00200026">
                    <w:rPr>
                      <w:rFonts w:eastAsia="Calibri"/>
                      <w:b/>
                      <w:sz w:val="18"/>
                      <w:szCs w:val="18"/>
                    </w:rPr>
                    <w:t>10</w:t>
                  </w:r>
                  <w:r w:rsidRPr="00200026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3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200026" w:rsidRPr="00200026" w:rsidRDefault="00200026" w:rsidP="00BB3BBA">
                  <w:pPr>
                    <w:ind w:left="131"/>
                    <w:rPr>
                      <w:sz w:val="18"/>
                      <w:szCs w:val="18"/>
                    </w:rPr>
                  </w:pPr>
                  <w:r w:rsidRPr="00200026">
                    <w:rPr>
                      <w:rFonts w:eastAsia="Calibri"/>
                      <w:b/>
                      <w:sz w:val="18"/>
                      <w:szCs w:val="18"/>
                    </w:rPr>
                    <w:t>11</w:t>
                  </w:r>
                  <w:r w:rsidRPr="00200026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609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200026" w:rsidRPr="00200026" w:rsidRDefault="00200026" w:rsidP="00BB3BBA">
                  <w:pPr>
                    <w:ind w:left="130"/>
                    <w:rPr>
                      <w:sz w:val="18"/>
                      <w:szCs w:val="18"/>
                    </w:rPr>
                  </w:pPr>
                  <w:r w:rsidRPr="00200026">
                    <w:rPr>
                      <w:rFonts w:eastAsia="Calibri"/>
                      <w:b/>
                      <w:sz w:val="18"/>
                      <w:szCs w:val="18"/>
                    </w:rPr>
                    <w:t>12</w:t>
                  </w:r>
                  <w:r w:rsidRPr="00200026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200026" w:rsidRPr="00200026" w:rsidRDefault="00200026" w:rsidP="00BB3BBA">
                  <w:pPr>
                    <w:ind w:left="130"/>
                    <w:rPr>
                      <w:sz w:val="18"/>
                      <w:szCs w:val="18"/>
                    </w:rPr>
                  </w:pPr>
                  <w:r w:rsidRPr="00200026">
                    <w:rPr>
                      <w:rFonts w:eastAsia="Calibri"/>
                      <w:b/>
                      <w:sz w:val="18"/>
                      <w:szCs w:val="18"/>
                    </w:rPr>
                    <w:t>13</w:t>
                  </w:r>
                  <w:r w:rsidRPr="00200026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200026" w:rsidRPr="00200026" w:rsidRDefault="00200026" w:rsidP="00BB3BBA">
                  <w:pPr>
                    <w:ind w:left="130"/>
                    <w:rPr>
                      <w:sz w:val="18"/>
                      <w:szCs w:val="18"/>
                    </w:rPr>
                  </w:pPr>
                  <w:r w:rsidRPr="00200026">
                    <w:rPr>
                      <w:rFonts w:eastAsia="Calibri"/>
                      <w:b/>
                      <w:sz w:val="18"/>
                      <w:szCs w:val="18"/>
                    </w:rPr>
                    <w:t>14</w:t>
                  </w:r>
                  <w:r w:rsidRPr="00200026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7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200026" w:rsidRPr="00200026" w:rsidRDefault="00200026" w:rsidP="00BB3BBA">
                  <w:pPr>
                    <w:ind w:left="130"/>
                    <w:rPr>
                      <w:sz w:val="18"/>
                      <w:szCs w:val="18"/>
                    </w:rPr>
                  </w:pPr>
                  <w:r w:rsidRPr="00200026">
                    <w:rPr>
                      <w:rFonts w:eastAsia="Calibri"/>
                      <w:b/>
                      <w:sz w:val="18"/>
                      <w:szCs w:val="18"/>
                    </w:rPr>
                    <w:t>15</w:t>
                  </w:r>
                  <w:r w:rsidRPr="00200026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37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200026" w:rsidRPr="00200026" w:rsidRDefault="00200026" w:rsidP="00BB3BBA">
                  <w:pPr>
                    <w:ind w:left="130"/>
                    <w:rPr>
                      <w:sz w:val="18"/>
                      <w:szCs w:val="18"/>
                    </w:rPr>
                  </w:pPr>
                  <w:r w:rsidRPr="00200026">
                    <w:rPr>
                      <w:rFonts w:eastAsia="Calibri"/>
                      <w:b/>
                      <w:sz w:val="18"/>
                      <w:szCs w:val="18"/>
                    </w:rPr>
                    <w:t>16</w:t>
                  </w:r>
                  <w:r w:rsidRPr="00200026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36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200026" w:rsidRPr="00200026" w:rsidRDefault="00200026" w:rsidP="00BB3BBA">
                  <w:pPr>
                    <w:ind w:left="130"/>
                    <w:rPr>
                      <w:sz w:val="18"/>
                      <w:szCs w:val="18"/>
                    </w:rPr>
                  </w:pPr>
                  <w:r w:rsidRPr="00200026">
                    <w:rPr>
                      <w:rFonts w:eastAsia="Calibri"/>
                      <w:b/>
                      <w:sz w:val="18"/>
                      <w:szCs w:val="18"/>
                    </w:rPr>
                    <w:t>17</w:t>
                  </w:r>
                  <w:r w:rsidRPr="00200026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36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200026" w:rsidRPr="00200026" w:rsidRDefault="00200026" w:rsidP="00BB3BBA">
                  <w:pPr>
                    <w:ind w:left="130"/>
                    <w:rPr>
                      <w:sz w:val="18"/>
                      <w:szCs w:val="18"/>
                    </w:rPr>
                  </w:pPr>
                  <w:r w:rsidRPr="00200026">
                    <w:rPr>
                      <w:rFonts w:eastAsia="Calibri"/>
                      <w:b/>
                      <w:sz w:val="18"/>
                      <w:szCs w:val="18"/>
                    </w:rPr>
                    <w:t>18</w:t>
                  </w:r>
                  <w:r w:rsidRPr="00200026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200026" w:rsidRPr="00200026" w:rsidRDefault="00200026" w:rsidP="00BB3BBA">
                  <w:pPr>
                    <w:ind w:left="130"/>
                    <w:rPr>
                      <w:sz w:val="18"/>
                      <w:szCs w:val="18"/>
                    </w:rPr>
                  </w:pPr>
                  <w:r w:rsidRPr="00200026">
                    <w:rPr>
                      <w:rFonts w:eastAsia="Calibri"/>
                      <w:b/>
                      <w:sz w:val="18"/>
                      <w:szCs w:val="18"/>
                    </w:rPr>
                    <w:t>19</w:t>
                  </w:r>
                  <w:r w:rsidRPr="00200026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07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200026" w:rsidRPr="00200026" w:rsidRDefault="00200026" w:rsidP="00BB3BBA">
                  <w:pPr>
                    <w:jc w:val="center"/>
                    <w:rPr>
                      <w:sz w:val="18"/>
                      <w:szCs w:val="18"/>
                    </w:rPr>
                  </w:pPr>
                  <w:r w:rsidRPr="00200026">
                    <w:rPr>
                      <w:rFonts w:eastAsia="Calibri"/>
                      <w:b/>
                      <w:sz w:val="18"/>
                      <w:szCs w:val="18"/>
                    </w:rPr>
                    <w:t>20</w:t>
                  </w:r>
                  <w:r w:rsidRPr="00200026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</w:tr>
            <w:tr w:rsidR="00200026" w:rsidRPr="00C212DE" w:rsidTr="00BB3BBA">
              <w:trPr>
                <w:trHeight w:val="139"/>
              </w:trPr>
              <w:tc>
                <w:tcPr>
                  <w:tcW w:w="517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200026" w:rsidRPr="001260B9" w:rsidRDefault="00200026" w:rsidP="00BB3BBA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B</w:t>
                  </w:r>
                </w:p>
              </w:tc>
              <w:tc>
                <w:tcPr>
                  <w:tcW w:w="521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200026" w:rsidRPr="001260B9" w:rsidRDefault="00200026" w:rsidP="00BB3BBA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A</w:t>
                  </w:r>
                </w:p>
              </w:tc>
              <w:tc>
                <w:tcPr>
                  <w:tcW w:w="520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200026" w:rsidRPr="001260B9" w:rsidRDefault="00200026" w:rsidP="00BB3BBA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B</w:t>
                  </w:r>
                </w:p>
              </w:tc>
              <w:tc>
                <w:tcPr>
                  <w:tcW w:w="521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200026" w:rsidRPr="001260B9" w:rsidRDefault="00200026" w:rsidP="00BB3BBA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A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200026" w:rsidRPr="001260B9" w:rsidRDefault="00200026" w:rsidP="00BB3BBA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A</w:t>
                  </w:r>
                </w:p>
              </w:tc>
              <w:tc>
                <w:tcPr>
                  <w:tcW w:w="523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200026" w:rsidRPr="001260B9" w:rsidRDefault="00200026" w:rsidP="00BB3BBA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E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200026" w:rsidRPr="001260B9" w:rsidRDefault="00200026" w:rsidP="00BB3BBA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D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200026" w:rsidRPr="001260B9" w:rsidRDefault="00200026" w:rsidP="00BB3BBA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E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200026" w:rsidRPr="001260B9" w:rsidRDefault="00200026" w:rsidP="00BB3BBA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D</w:t>
                  </w:r>
                </w:p>
              </w:tc>
              <w:tc>
                <w:tcPr>
                  <w:tcW w:w="530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200026" w:rsidRPr="001260B9" w:rsidRDefault="00200026" w:rsidP="00BB3BBA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E</w:t>
                  </w:r>
                </w:p>
              </w:tc>
              <w:tc>
                <w:tcPr>
                  <w:tcW w:w="523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200026" w:rsidRPr="001260B9" w:rsidRDefault="00200026" w:rsidP="00BB3BBA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C</w:t>
                  </w:r>
                </w:p>
              </w:tc>
              <w:tc>
                <w:tcPr>
                  <w:tcW w:w="609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200026" w:rsidRPr="001260B9" w:rsidRDefault="00200026" w:rsidP="00BB3BBA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E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200026" w:rsidRPr="001260B9" w:rsidRDefault="00200026" w:rsidP="00BB3BBA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A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200026" w:rsidRPr="001260B9" w:rsidRDefault="00200026" w:rsidP="00BB3BBA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B</w:t>
                  </w:r>
                </w:p>
              </w:tc>
              <w:tc>
                <w:tcPr>
                  <w:tcW w:w="527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200026" w:rsidRPr="001260B9" w:rsidRDefault="00200026" w:rsidP="00BB3BBA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E</w:t>
                  </w:r>
                </w:p>
              </w:tc>
              <w:tc>
                <w:tcPr>
                  <w:tcW w:w="537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200026" w:rsidRPr="001260B9" w:rsidRDefault="00200026" w:rsidP="00BB3BBA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D</w:t>
                  </w:r>
                </w:p>
              </w:tc>
              <w:tc>
                <w:tcPr>
                  <w:tcW w:w="536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200026" w:rsidRPr="001260B9" w:rsidRDefault="00200026" w:rsidP="00BB3BBA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C</w:t>
                  </w:r>
                </w:p>
              </w:tc>
              <w:tc>
                <w:tcPr>
                  <w:tcW w:w="536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200026" w:rsidRPr="001260B9" w:rsidRDefault="00200026" w:rsidP="00BB3BBA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B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200026" w:rsidRPr="001260B9" w:rsidRDefault="00200026" w:rsidP="00BB3BBA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B</w:t>
                  </w:r>
                </w:p>
              </w:tc>
              <w:tc>
                <w:tcPr>
                  <w:tcW w:w="507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200026" w:rsidRPr="001260B9" w:rsidRDefault="00200026" w:rsidP="00BB3BBA">
                  <w:pPr>
                    <w:jc w:val="center"/>
                    <w:rPr>
                      <w:sz w:val="18"/>
                      <w:szCs w:val="18"/>
                    </w:rPr>
                  </w:pPr>
                  <w:r w:rsidRPr="001260B9">
                    <w:rPr>
                      <w:sz w:val="18"/>
                      <w:szCs w:val="18"/>
                    </w:rPr>
                    <w:t>E</w:t>
                  </w:r>
                </w:p>
              </w:tc>
            </w:tr>
          </w:tbl>
          <w:p w:rsidR="00200026" w:rsidRDefault="00200026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</w:tc>
      </w:tr>
    </w:tbl>
    <w:p w:rsidR="00142CCF" w:rsidRDefault="00142CCF">
      <w:pPr>
        <w:pStyle w:val="Corpodetexto"/>
        <w:spacing w:before="6"/>
        <w:rPr>
          <w:rFonts w:ascii="Times New Roman"/>
          <w:sz w:val="4"/>
        </w:rPr>
      </w:pPr>
    </w:p>
    <w:p w:rsidR="00142CCF" w:rsidRDefault="00142CCF">
      <w:pPr>
        <w:pStyle w:val="Corpodetexto"/>
        <w:spacing w:before="6"/>
        <w:rPr>
          <w:rFonts w:ascii="Times New Roman"/>
          <w:sz w:val="4"/>
        </w:rPr>
      </w:pPr>
    </w:p>
    <w:p w:rsidR="00142CCF" w:rsidRDefault="00142CCF">
      <w:pPr>
        <w:pStyle w:val="Corpodetexto"/>
        <w:spacing w:before="6"/>
        <w:rPr>
          <w:rFonts w:ascii="Times New Roman"/>
          <w:sz w:val="4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06"/>
        <w:gridCol w:w="4337"/>
      </w:tblGrid>
      <w:tr w:rsidR="00444B4B" w:rsidTr="0072146B">
        <w:trPr>
          <w:trHeight w:val="6369"/>
        </w:trPr>
        <w:tc>
          <w:tcPr>
            <w:tcW w:w="11343" w:type="dxa"/>
            <w:gridSpan w:val="2"/>
          </w:tcPr>
          <w:p w:rsidR="00444B4B" w:rsidRDefault="00444B4B" w:rsidP="00444B4B">
            <w:pPr>
              <w:pStyle w:val="TableParagraph"/>
              <w:ind w:left="2236"/>
              <w:jc w:val="center"/>
              <w:rPr>
                <w:sz w:val="20"/>
              </w:rPr>
            </w:pPr>
            <w:r w:rsidRPr="00444B4B">
              <w:rPr>
                <w:noProof/>
                <w:sz w:val="20"/>
                <w:lang w:val="pt-BR" w:eastAsia="pt-BR" w:bidi="ar-SA"/>
              </w:rPr>
              <w:lastRenderedPageBreak/>
              <w:drawing>
                <wp:anchor distT="0" distB="0" distL="114300" distR="114300" simplePos="0" relativeHeight="251672576" behindDoc="1" locked="0" layoutInCell="1" allowOverlap="1" wp14:anchorId="3DC87733" wp14:editId="4E91B505">
                  <wp:simplePos x="0" y="0"/>
                  <wp:positionH relativeFrom="column">
                    <wp:posOffset>445770</wp:posOffset>
                  </wp:positionH>
                  <wp:positionV relativeFrom="paragraph">
                    <wp:posOffset>-165100</wp:posOffset>
                  </wp:positionV>
                  <wp:extent cx="6584950" cy="6076950"/>
                  <wp:effectExtent l="0" t="0" r="6350" b="0"/>
                  <wp:wrapNone/>
                  <wp:docPr id="13" name="Imagem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4950" cy="607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44B4B" w:rsidTr="00BB3BBA">
        <w:trPr>
          <w:trHeight w:val="227"/>
        </w:trPr>
        <w:tc>
          <w:tcPr>
            <w:tcW w:w="11343" w:type="dxa"/>
            <w:gridSpan w:val="2"/>
          </w:tcPr>
          <w:p w:rsidR="00444B4B" w:rsidRDefault="00444B4B" w:rsidP="00BB3BBA">
            <w:pPr>
              <w:pStyle w:val="TableParagraph"/>
              <w:spacing w:line="207" w:lineRule="exact"/>
            </w:pPr>
            <w:r>
              <w:rPr>
                <w:b/>
              </w:rPr>
              <w:t xml:space="preserve">Candidato: </w:t>
            </w:r>
            <w:r w:rsidRPr="00444B4B">
              <w:t>ROSIMAR DOS SANTOS RIBEIRO</w:t>
            </w:r>
          </w:p>
        </w:tc>
      </w:tr>
      <w:tr w:rsidR="00444B4B" w:rsidTr="00BB3BBA">
        <w:trPr>
          <w:trHeight w:val="254"/>
        </w:trPr>
        <w:tc>
          <w:tcPr>
            <w:tcW w:w="7006" w:type="dxa"/>
          </w:tcPr>
          <w:p w:rsidR="00444B4B" w:rsidRDefault="00444B4B" w:rsidP="00444B4B">
            <w:pPr>
              <w:pStyle w:val="TableParagraph"/>
              <w:spacing w:line="234" w:lineRule="exact"/>
            </w:pPr>
            <w:r>
              <w:rPr>
                <w:b/>
              </w:rPr>
              <w:t xml:space="preserve">Cargo: </w:t>
            </w:r>
            <w:r>
              <w:t>Professor “B”</w:t>
            </w:r>
          </w:p>
        </w:tc>
        <w:tc>
          <w:tcPr>
            <w:tcW w:w="4337" w:type="dxa"/>
          </w:tcPr>
          <w:p w:rsidR="00444B4B" w:rsidRDefault="00444B4B" w:rsidP="00444B4B">
            <w:pPr>
              <w:pStyle w:val="TableParagraph"/>
              <w:spacing w:line="234" w:lineRule="exact"/>
            </w:pPr>
            <w:r>
              <w:rPr>
                <w:b/>
              </w:rPr>
              <w:t xml:space="preserve">Inscrição: </w:t>
            </w:r>
            <w:r>
              <w:t>378</w:t>
            </w:r>
          </w:p>
        </w:tc>
      </w:tr>
      <w:tr w:rsidR="00444B4B" w:rsidTr="00BB3BBA">
        <w:trPr>
          <w:trHeight w:val="506"/>
        </w:trPr>
        <w:tc>
          <w:tcPr>
            <w:tcW w:w="11343" w:type="dxa"/>
            <w:gridSpan w:val="2"/>
          </w:tcPr>
          <w:p w:rsidR="00444B4B" w:rsidRDefault="00444B4B" w:rsidP="005D4DFA">
            <w:pPr>
              <w:pStyle w:val="TableParagraph"/>
              <w:spacing w:line="248" w:lineRule="exact"/>
            </w:pPr>
            <w:r>
              <w:rPr>
                <w:b/>
              </w:rPr>
              <w:t>Fundamentação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do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Recurso:</w:t>
            </w:r>
            <w:r>
              <w:rPr>
                <w:b/>
                <w:spacing w:val="-22"/>
              </w:rPr>
              <w:t xml:space="preserve"> </w:t>
            </w:r>
            <w:r>
              <w:t>O candidato</w:t>
            </w:r>
            <w:r>
              <w:rPr>
                <w:spacing w:val="-14"/>
              </w:rPr>
              <w:t xml:space="preserve"> </w:t>
            </w:r>
            <w:r>
              <w:t>interpôs</w:t>
            </w:r>
            <w:r>
              <w:rPr>
                <w:spacing w:val="-12"/>
              </w:rPr>
              <w:t xml:space="preserve"> </w:t>
            </w:r>
            <w:r>
              <w:t>recurso</w:t>
            </w:r>
            <w:r>
              <w:rPr>
                <w:spacing w:val="-14"/>
              </w:rPr>
              <w:t xml:space="preserve"> </w:t>
            </w:r>
            <w:r>
              <w:t>contra</w:t>
            </w:r>
            <w:r>
              <w:rPr>
                <w:spacing w:val="-14"/>
              </w:rPr>
              <w:t xml:space="preserve"> </w:t>
            </w:r>
            <w:r>
              <w:t>o</w:t>
            </w:r>
            <w:r>
              <w:rPr>
                <w:spacing w:val="-16"/>
              </w:rPr>
              <w:t xml:space="preserve"> </w:t>
            </w:r>
            <w:r>
              <w:t xml:space="preserve">resultado da prova objetiva, alegando que o número de acertos divulgado na prova de Conhecimentos Gerais </w:t>
            </w:r>
            <w:r w:rsidR="003543A3">
              <w:t>(</w:t>
            </w:r>
            <w:r w:rsidR="0072146B">
              <w:t>4</w:t>
            </w:r>
            <w:r w:rsidR="003543A3">
              <w:t>)</w:t>
            </w:r>
            <w:r>
              <w:t xml:space="preserve"> difere </w:t>
            </w:r>
            <w:r w:rsidR="005D4DFA">
              <w:t>d</w:t>
            </w:r>
            <w:r>
              <w:t>o número de acertos obtidos</w:t>
            </w:r>
            <w:r w:rsidR="0072146B">
              <w:t xml:space="preserve"> </w:t>
            </w:r>
            <w:r w:rsidR="005D4DFA">
              <w:t xml:space="preserve">segundo ele </w:t>
            </w:r>
            <w:r w:rsidR="003543A3">
              <w:t>(</w:t>
            </w:r>
            <w:r w:rsidR="0072146B">
              <w:t>5</w:t>
            </w:r>
            <w:r w:rsidR="003543A3">
              <w:t>)</w:t>
            </w:r>
            <w:r w:rsidR="0072146B">
              <w:t xml:space="preserve"> e na prova de Conhecimentos Específicos </w:t>
            </w:r>
            <w:r w:rsidR="003543A3">
              <w:t>(</w:t>
            </w:r>
            <w:r w:rsidR="0072146B">
              <w:t>8</w:t>
            </w:r>
            <w:r w:rsidR="003543A3">
              <w:t>)</w:t>
            </w:r>
            <w:r w:rsidR="0072146B">
              <w:t xml:space="preserve"> difere </w:t>
            </w:r>
            <w:r w:rsidR="005D4DFA">
              <w:t>d</w:t>
            </w:r>
            <w:r w:rsidR="0072146B">
              <w:t>o número de acertos obtidos</w:t>
            </w:r>
            <w:r w:rsidR="005D4DFA">
              <w:t xml:space="preserve"> segundo ele</w:t>
            </w:r>
            <w:r w:rsidR="0072146B">
              <w:t xml:space="preserve"> </w:t>
            </w:r>
            <w:r w:rsidR="003543A3">
              <w:t>(</w:t>
            </w:r>
            <w:r w:rsidR="0072146B">
              <w:t>9</w:t>
            </w:r>
            <w:r w:rsidR="003543A3">
              <w:t>)</w:t>
            </w:r>
            <w:r w:rsidR="0072146B">
              <w:t>.</w:t>
            </w:r>
          </w:p>
        </w:tc>
      </w:tr>
      <w:tr w:rsidR="00444B4B" w:rsidTr="00BB3BBA">
        <w:trPr>
          <w:trHeight w:val="6482"/>
        </w:trPr>
        <w:tc>
          <w:tcPr>
            <w:tcW w:w="11343" w:type="dxa"/>
            <w:gridSpan w:val="2"/>
          </w:tcPr>
          <w:p w:rsidR="00444B4B" w:rsidRDefault="0072146B" w:rsidP="00BB3BBA">
            <w:pPr>
              <w:pStyle w:val="TableParagraph"/>
              <w:ind w:right="96"/>
              <w:jc w:val="both"/>
            </w:pPr>
            <w:r>
              <w:rPr>
                <w:noProof/>
                <w:lang w:val="pt-BR" w:eastAsia="pt-BR" w:bidi="ar-SA"/>
              </w:rPr>
              <w:drawing>
                <wp:anchor distT="0" distB="0" distL="114300" distR="114300" simplePos="0" relativeHeight="251673600" behindDoc="1" locked="0" layoutInCell="1" allowOverlap="1" wp14:anchorId="54BDE8FC" wp14:editId="149FECA8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791210</wp:posOffset>
                  </wp:positionV>
                  <wp:extent cx="7196455" cy="2565400"/>
                  <wp:effectExtent l="0" t="0" r="4445" b="6350"/>
                  <wp:wrapNone/>
                  <wp:docPr id="15" name="Imagem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ab.pn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6455" cy="256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444B4B">
              <w:rPr>
                <w:b/>
              </w:rPr>
              <w:t xml:space="preserve">Julgamento do Recurso: </w:t>
            </w:r>
            <w:r w:rsidR="00444B4B" w:rsidRPr="00551E09">
              <w:t>Conforme o cartão- resposta do candidato</w:t>
            </w:r>
            <w:r w:rsidR="00444B4B">
              <w:t xml:space="preserve">, que segue abaixo, </w:t>
            </w:r>
            <w:r w:rsidR="00444B4B" w:rsidRPr="00551E09">
              <w:t xml:space="preserve">e o gabarito oficial, divulgado no edital 008/2019, seu número total de acertos </w:t>
            </w:r>
            <w:r>
              <w:t xml:space="preserve">na prova de Conhecimentos Gerais </w:t>
            </w:r>
            <w:r w:rsidR="00444B4B" w:rsidRPr="00551E09">
              <w:t xml:space="preserve">é </w:t>
            </w:r>
            <w:r w:rsidR="005D4DFA">
              <w:t>exatamente</w:t>
            </w:r>
            <w:r w:rsidR="00444B4B" w:rsidRPr="00551E09">
              <w:t xml:space="preserve"> “</w:t>
            </w:r>
            <w:r>
              <w:t>04</w:t>
            </w:r>
            <w:r w:rsidR="00444B4B" w:rsidRPr="00551E09">
              <w:t>” e não “</w:t>
            </w:r>
            <w:r>
              <w:t xml:space="preserve">05” conforme ele </w:t>
            </w:r>
            <w:r w:rsidR="00A34BED">
              <w:t>argumenta</w:t>
            </w:r>
            <w:r>
              <w:t xml:space="preserve">. Además, seu número total de acertos na </w:t>
            </w:r>
            <w:r w:rsidR="00A34BED">
              <w:t xml:space="preserve">prova </w:t>
            </w:r>
            <w:r>
              <w:t xml:space="preserve">de Conhecimentos Específicos é </w:t>
            </w:r>
            <w:r w:rsidR="005D4DFA">
              <w:t>exatamente</w:t>
            </w:r>
            <w:r>
              <w:t xml:space="preserve"> “8” e não “9” conforme ele </w:t>
            </w:r>
            <w:r w:rsidR="00A34BED">
              <w:t>argumenta</w:t>
            </w:r>
            <w:r>
              <w:t>.</w:t>
            </w:r>
            <w:r w:rsidR="00A34BED">
              <w:t xml:space="preserve"> </w:t>
            </w:r>
            <w:r w:rsidR="00453A28">
              <w:t>Salienta</w:t>
            </w:r>
            <w:r w:rsidR="00A34BED">
              <w:t xml:space="preserve">-se que na questão 20 da prova de Conhecimentos Específicos o candidato preencheu um campo inexistente, deixando em branco o campo que deveria ser preenchido. </w:t>
            </w:r>
            <w:r w:rsidR="00444B4B" w:rsidRPr="00551E09">
              <w:t>Sendo assim</w:t>
            </w:r>
            <w:r w:rsidR="00444B4B">
              <w:t>,</w:t>
            </w:r>
            <w:r w:rsidR="00444B4B">
              <w:rPr>
                <w:spacing w:val="39"/>
              </w:rPr>
              <w:t xml:space="preserve"> </w:t>
            </w:r>
            <w:r w:rsidR="00444B4B">
              <w:rPr>
                <w:b/>
                <w:spacing w:val="39"/>
              </w:rPr>
              <w:t>INDEFERIMOS</w:t>
            </w:r>
            <w:r w:rsidR="00444B4B" w:rsidRPr="00551E09">
              <w:rPr>
                <w:b/>
                <w:spacing w:val="34"/>
              </w:rPr>
              <w:t xml:space="preserve"> </w:t>
            </w:r>
            <w:r w:rsidR="00444B4B" w:rsidRPr="00551E09">
              <w:rPr>
                <w:b/>
              </w:rPr>
              <w:t>O</w:t>
            </w:r>
            <w:r w:rsidR="00444B4B" w:rsidRPr="00551E09">
              <w:rPr>
                <w:b/>
                <w:spacing w:val="38"/>
              </w:rPr>
              <w:t xml:space="preserve"> </w:t>
            </w:r>
            <w:r w:rsidR="00444B4B" w:rsidRPr="00551E09">
              <w:rPr>
                <w:b/>
              </w:rPr>
              <w:t>RECURSO</w:t>
            </w:r>
            <w:r w:rsidR="00444B4B">
              <w:rPr>
                <w:b/>
              </w:rPr>
              <w:t xml:space="preserve"> </w:t>
            </w:r>
            <w:r w:rsidR="00444B4B" w:rsidRPr="00551E09">
              <w:t>apresentado</w:t>
            </w:r>
            <w:r w:rsidR="00444B4B">
              <w:rPr>
                <w:b/>
              </w:rPr>
              <w:t>.</w:t>
            </w:r>
          </w:p>
          <w:p w:rsidR="00444B4B" w:rsidRDefault="00444B4B" w:rsidP="00BB3BBA">
            <w:pPr>
              <w:pStyle w:val="TableParagraph"/>
              <w:spacing w:before="3" w:line="252" w:lineRule="exact"/>
              <w:ind w:right="96"/>
              <w:jc w:val="both"/>
            </w:pPr>
          </w:p>
          <w:p w:rsidR="00444B4B" w:rsidRDefault="00444B4B" w:rsidP="00BB3BBA">
            <w:pPr>
              <w:pStyle w:val="TableParagraph"/>
              <w:spacing w:before="3" w:line="252" w:lineRule="exact"/>
              <w:ind w:right="96"/>
              <w:jc w:val="both"/>
            </w:pPr>
          </w:p>
          <w:p w:rsidR="00444B4B" w:rsidRDefault="00444B4B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444B4B" w:rsidRDefault="00444B4B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444B4B" w:rsidRDefault="00444B4B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444B4B" w:rsidRDefault="00444B4B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444B4B" w:rsidRDefault="00444B4B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444B4B" w:rsidRDefault="00444B4B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444B4B" w:rsidRDefault="00444B4B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444B4B" w:rsidRDefault="00444B4B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444B4B" w:rsidRDefault="00444B4B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444B4B" w:rsidRDefault="00444B4B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444B4B" w:rsidRDefault="00444B4B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444B4B" w:rsidRDefault="00444B4B" w:rsidP="00A34BED">
            <w:pPr>
              <w:pStyle w:val="TableParagraph"/>
              <w:spacing w:before="3" w:line="252" w:lineRule="exact"/>
              <w:ind w:left="0" w:right="96"/>
              <w:jc w:val="center"/>
            </w:pPr>
          </w:p>
          <w:p w:rsidR="00444B4B" w:rsidRPr="001260B9" w:rsidRDefault="00034210" w:rsidP="00BB3BBA">
            <w:pPr>
              <w:pStyle w:val="TableParagraph"/>
              <w:spacing w:before="3" w:line="252" w:lineRule="exact"/>
              <w:ind w:left="0" w:right="96"/>
              <w:jc w:val="both"/>
              <w:rPr>
                <w:b/>
              </w:rPr>
            </w:pPr>
            <w:r>
              <w:rPr>
                <w:b/>
              </w:rPr>
              <w:t xml:space="preserve">  </w:t>
            </w:r>
            <w:r w:rsidR="00444B4B" w:rsidRPr="001260B9">
              <w:rPr>
                <w:b/>
              </w:rPr>
              <w:t>Gabarito Oficial:</w:t>
            </w:r>
          </w:p>
          <w:tbl>
            <w:tblPr>
              <w:tblStyle w:val="TableGrid"/>
              <w:tblpPr w:vertAnchor="text" w:horzAnchor="margin" w:tblpXSpec="center" w:tblpY="179"/>
              <w:tblOverlap w:val="never"/>
              <w:tblW w:w="10561" w:type="dxa"/>
              <w:tblInd w:w="0" w:type="dxa"/>
              <w:tblLayout w:type="fixed"/>
              <w:tblCellMar>
                <w:left w:w="31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518"/>
              <w:gridCol w:w="522"/>
              <w:gridCol w:w="522"/>
              <w:gridCol w:w="523"/>
              <w:gridCol w:w="524"/>
              <w:gridCol w:w="525"/>
              <w:gridCol w:w="524"/>
              <w:gridCol w:w="524"/>
              <w:gridCol w:w="524"/>
              <w:gridCol w:w="532"/>
              <w:gridCol w:w="525"/>
              <w:gridCol w:w="615"/>
              <w:gridCol w:w="524"/>
              <w:gridCol w:w="524"/>
              <w:gridCol w:w="525"/>
              <w:gridCol w:w="524"/>
              <w:gridCol w:w="524"/>
              <w:gridCol w:w="524"/>
              <w:gridCol w:w="524"/>
              <w:gridCol w:w="514"/>
            </w:tblGrid>
            <w:tr w:rsidR="0072146B" w:rsidRPr="00C212DE" w:rsidTr="00BB3BBA">
              <w:trPr>
                <w:trHeight w:val="281"/>
              </w:trPr>
              <w:tc>
                <w:tcPr>
                  <w:tcW w:w="2609" w:type="dxa"/>
                  <w:gridSpan w:val="5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72146B" w:rsidRPr="00C212DE" w:rsidRDefault="0072146B" w:rsidP="0072146B">
                  <w:pPr>
                    <w:jc w:val="center"/>
                  </w:pPr>
                  <w:r w:rsidRPr="00C212DE">
                    <w:rPr>
                      <w:rFonts w:ascii="Calibri" w:eastAsia="Calibri" w:hAnsi="Calibri" w:cs="Calibri"/>
                      <w:b/>
                      <w:i/>
                      <w:sz w:val="20"/>
                    </w:rPr>
                    <w:t>LÍNGUA PORTUGUESA</w:t>
                  </w:r>
                  <w:r w:rsidRPr="00C212DE"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29" w:type="dxa"/>
                  <w:gridSpan w:val="5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72146B" w:rsidRPr="00C212DE" w:rsidRDefault="0072146B" w:rsidP="0072146B">
                  <w:pPr>
                    <w:jc w:val="center"/>
                  </w:pPr>
                  <w:r w:rsidRPr="00C212DE">
                    <w:rPr>
                      <w:rFonts w:ascii="Calibri" w:eastAsia="Calibri" w:hAnsi="Calibri" w:cs="Calibri"/>
                      <w:b/>
                      <w:i/>
                      <w:sz w:val="20"/>
                    </w:rPr>
                    <w:t>CONHECIMENTOS GERAIS</w:t>
                  </w:r>
                </w:p>
              </w:tc>
              <w:tc>
                <w:tcPr>
                  <w:tcW w:w="4285" w:type="dxa"/>
                  <w:gridSpan w:val="8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nil"/>
                  </w:tcBorders>
                  <w:shd w:val="clear" w:color="auto" w:fill="E6EED5"/>
                </w:tcPr>
                <w:p w:rsidR="0072146B" w:rsidRPr="00C212DE" w:rsidRDefault="0072146B" w:rsidP="0072146B">
                  <w:pPr>
                    <w:ind w:left="1547"/>
                  </w:pPr>
                  <w:r w:rsidRPr="00C212DE">
                    <w:rPr>
                      <w:rFonts w:ascii="Calibri" w:eastAsia="Calibri" w:hAnsi="Calibri" w:cs="Calibri"/>
                      <w:b/>
                      <w:i/>
                      <w:sz w:val="20"/>
                    </w:rPr>
                    <w:t>CONHECIMENTOS ESPECÍFICOS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nil"/>
                    <w:bottom w:val="single" w:sz="24" w:space="0" w:color="1F497C"/>
                    <w:right w:val="nil"/>
                  </w:tcBorders>
                  <w:shd w:val="clear" w:color="auto" w:fill="E6EED5"/>
                </w:tcPr>
                <w:p w:rsidR="0072146B" w:rsidRPr="00C212DE" w:rsidRDefault="0072146B" w:rsidP="0072146B"/>
              </w:tc>
              <w:tc>
                <w:tcPr>
                  <w:tcW w:w="514" w:type="dxa"/>
                  <w:tcBorders>
                    <w:top w:val="single" w:sz="24" w:space="0" w:color="1F497C"/>
                    <w:left w:val="nil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72146B" w:rsidRPr="00C212DE" w:rsidRDefault="0072146B" w:rsidP="0072146B"/>
              </w:tc>
            </w:tr>
            <w:tr w:rsidR="0072146B" w:rsidRPr="00C212DE" w:rsidTr="00BB3BBA">
              <w:trPr>
                <w:trHeight w:val="252"/>
              </w:trPr>
              <w:tc>
                <w:tcPr>
                  <w:tcW w:w="518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72146B" w:rsidRPr="0072146B" w:rsidRDefault="0072146B" w:rsidP="0072146B">
                  <w:pPr>
                    <w:ind w:left="126"/>
                    <w:rPr>
                      <w:sz w:val="18"/>
                      <w:szCs w:val="18"/>
                    </w:rPr>
                  </w:pPr>
                  <w:r w:rsidRPr="0072146B">
                    <w:rPr>
                      <w:rFonts w:eastAsia="Calibri"/>
                      <w:b/>
                      <w:sz w:val="18"/>
                      <w:szCs w:val="18"/>
                    </w:rPr>
                    <w:t>01</w:t>
                  </w:r>
                  <w:r w:rsidRPr="0072146B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72146B" w:rsidRPr="0072146B" w:rsidRDefault="0072146B" w:rsidP="0072146B">
                  <w:pPr>
                    <w:ind w:left="130"/>
                    <w:rPr>
                      <w:sz w:val="18"/>
                      <w:szCs w:val="18"/>
                    </w:rPr>
                  </w:pPr>
                  <w:r w:rsidRPr="0072146B">
                    <w:rPr>
                      <w:rFonts w:eastAsia="Calibri"/>
                      <w:b/>
                      <w:sz w:val="18"/>
                      <w:szCs w:val="18"/>
                    </w:rPr>
                    <w:t>02</w:t>
                  </w:r>
                  <w:r w:rsidRPr="0072146B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72146B" w:rsidRPr="0072146B" w:rsidRDefault="0072146B" w:rsidP="0072146B">
                  <w:pPr>
                    <w:ind w:left="130"/>
                    <w:rPr>
                      <w:sz w:val="18"/>
                      <w:szCs w:val="18"/>
                    </w:rPr>
                  </w:pPr>
                  <w:r w:rsidRPr="0072146B">
                    <w:rPr>
                      <w:rFonts w:eastAsia="Calibri"/>
                      <w:b/>
                      <w:sz w:val="18"/>
                      <w:szCs w:val="18"/>
                    </w:rPr>
                    <w:t>03</w:t>
                  </w:r>
                  <w:r w:rsidRPr="0072146B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3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72146B" w:rsidRPr="0072146B" w:rsidRDefault="0072146B" w:rsidP="0072146B">
                  <w:pPr>
                    <w:ind w:left="131"/>
                    <w:rPr>
                      <w:sz w:val="18"/>
                      <w:szCs w:val="18"/>
                    </w:rPr>
                  </w:pPr>
                  <w:r w:rsidRPr="0072146B">
                    <w:rPr>
                      <w:rFonts w:eastAsia="Calibri"/>
                      <w:b/>
                      <w:sz w:val="18"/>
                      <w:szCs w:val="18"/>
                    </w:rPr>
                    <w:t>04</w:t>
                  </w:r>
                  <w:r w:rsidRPr="0072146B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72146B" w:rsidRPr="0072146B" w:rsidRDefault="0072146B" w:rsidP="0072146B">
                  <w:pPr>
                    <w:ind w:left="130"/>
                    <w:rPr>
                      <w:sz w:val="18"/>
                      <w:szCs w:val="18"/>
                    </w:rPr>
                  </w:pPr>
                  <w:r w:rsidRPr="0072146B">
                    <w:rPr>
                      <w:rFonts w:eastAsia="Calibri"/>
                      <w:b/>
                      <w:sz w:val="18"/>
                      <w:szCs w:val="18"/>
                    </w:rPr>
                    <w:t>05</w:t>
                  </w:r>
                  <w:r w:rsidRPr="0072146B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5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72146B" w:rsidRPr="0072146B" w:rsidRDefault="0072146B" w:rsidP="0072146B">
                  <w:pPr>
                    <w:ind w:left="130"/>
                    <w:rPr>
                      <w:sz w:val="18"/>
                      <w:szCs w:val="18"/>
                    </w:rPr>
                  </w:pPr>
                  <w:r w:rsidRPr="0072146B">
                    <w:rPr>
                      <w:rFonts w:eastAsia="Calibri"/>
                      <w:b/>
                      <w:sz w:val="18"/>
                      <w:szCs w:val="18"/>
                    </w:rPr>
                    <w:t>06</w:t>
                  </w:r>
                  <w:r w:rsidRPr="0072146B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72146B" w:rsidRPr="0072146B" w:rsidRDefault="0072146B" w:rsidP="0072146B">
                  <w:pPr>
                    <w:ind w:left="130"/>
                    <w:rPr>
                      <w:sz w:val="18"/>
                      <w:szCs w:val="18"/>
                    </w:rPr>
                  </w:pPr>
                  <w:r w:rsidRPr="0072146B">
                    <w:rPr>
                      <w:rFonts w:eastAsia="Calibri"/>
                      <w:b/>
                      <w:sz w:val="18"/>
                      <w:szCs w:val="18"/>
                    </w:rPr>
                    <w:t>07</w:t>
                  </w:r>
                  <w:r w:rsidRPr="0072146B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72146B" w:rsidRPr="0072146B" w:rsidRDefault="0072146B" w:rsidP="0072146B">
                  <w:pPr>
                    <w:ind w:left="130"/>
                    <w:rPr>
                      <w:sz w:val="18"/>
                      <w:szCs w:val="18"/>
                    </w:rPr>
                  </w:pPr>
                  <w:r w:rsidRPr="0072146B">
                    <w:rPr>
                      <w:rFonts w:eastAsia="Calibri"/>
                      <w:b/>
                      <w:sz w:val="18"/>
                      <w:szCs w:val="18"/>
                    </w:rPr>
                    <w:t>08</w:t>
                  </w:r>
                  <w:r w:rsidRPr="0072146B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72146B" w:rsidRPr="0072146B" w:rsidRDefault="0072146B" w:rsidP="0072146B">
                  <w:pPr>
                    <w:ind w:left="130"/>
                    <w:rPr>
                      <w:sz w:val="18"/>
                      <w:szCs w:val="18"/>
                    </w:rPr>
                  </w:pPr>
                  <w:r w:rsidRPr="0072146B">
                    <w:rPr>
                      <w:rFonts w:eastAsia="Calibri"/>
                      <w:b/>
                      <w:sz w:val="18"/>
                      <w:szCs w:val="18"/>
                    </w:rPr>
                    <w:t>09</w:t>
                  </w:r>
                  <w:r w:rsidRPr="0072146B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3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72146B" w:rsidRPr="0072146B" w:rsidRDefault="0072146B" w:rsidP="0072146B">
                  <w:pPr>
                    <w:ind w:left="132"/>
                    <w:rPr>
                      <w:sz w:val="18"/>
                      <w:szCs w:val="18"/>
                    </w:rPr>
                  </w:pPr>
                  <w:r w:rsidRPr="0072146B">
                    <w:rPr>
                      <w:rFonts w:eastAsia="Calibri"/>
                      <w:b/>
                      <w:sz w:val="18"/>
                      <w:szCs w:val="18"/>
                    </w:rPr>
                    <w:t>10</w:t>
                  </w:r>
                  <w:r w:rsidRPr="0072146B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5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72146B" w:rsidRPr="0072146B" w:rsidRDefault="0072146B" w:rsidP="0072146B">
                  <w:pPr>
                    <w:ind w:left="131"/>
                    <w:rPr>
                      <w:sz w:val="18"/>
                      <w:szCs w:val="18"/>
                    </w:rPr>
                  </w:pPr>
                  <w:r w:rsidRPr="0072146B">
                    <w:rPr>
                      <w:rFonts w:eastAsia="Calibri"/>
                      <w:b/>
                      <w:sz w:val="18"/>
                      <w:szCs w:val="18"/>
                    </w:rPr>
                    <w:t>11</w:t>
                  </w:r>
                  <w:r w:rsidRPr="0072146B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615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72146B" w:rsidRPr="0072146B" w:rsidRDefault="0072146B" w:rsidP="0072146B">
                  <w:pPr>
                    <w:ind w:left="130"/>
                    <w:rPr>
                      <w:sz w:val="18"/>
                      <w:szCs w:val="18"/>
                    </w:rPr>
                  </w:pPr>
                  <w:r w:rsidRPr="0072146B">
                    <w:rPr>
                      <w:rFonts w:eastAsia="Calibri"/>
                      <w:b/>
                      <w:sz w:val="18"/>
                      <w:szCs w:val="18"/>
                    </w:rPr>
                    <w:t>12</w:t>
                  </w:r>
                  <w:r w:rsidRPr="0072146B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72146B" w:rsidRPr="0072146B" w:rsidRDefault="0072146B" w:rsidP="0072146B">
                  <w:pPr>
                    <w:ind w:left="130"/>
                    <w:rPr>
                      <w:sz w:val="18"/>
                      <w:szCs w:val="18"/>
                    </w:rPr>
                  </w:pPr>
                  <w:r w:rsidRPr="0072146B">
                    <w:rPr>
                      <w:rFonts w:eastAsia="Calibri"/>
                      <w:b/>
                      <w:sz w:val="18"/>
                      <w:szCs w:val="18"/>
                    </w:rPr>
                    <w:t>13</w:t>
                  </w:r>
                  <w:r w:rsidRPr="0072146B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72146B" w:rsidRPr="0072146B" w:rsidRDefault="0072146B" w:rsidP="0072146B">
                  <w:pPr>
                    <w:ind w:left="130"/>
                    <w:rPr>
                      <w:sz w:val="18"/>
                      <w:szCs w:val="18"/>
                    </w:rPr>
                  </w:pPr>
                  <w:r w:rsidRPr="0072146B">
                    <w:rPr>
                      <w:rFonts w:eastAsia="Calibri"/>
                      <w:b/>
                      <w:sz w:val="18"/>
                      <w:szCs w:val="18"/>
                    </w:rPr>
                    <w:t>14</w:t>
                  </w:r>
                  <w:r w:rsidRPr="0072146B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5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72146B" w:rsidRPr="0072146B" w:rsidRDefault="0072146B" w:rsidP="0072146B">
                  <w:pPr>
                    <w:ind w:left="130"/>
                    <w:rPr>
                      <w:sz w:val="18"/>
                      <w:szCs w:val="18"/>
                    </w:rPr>
                  </w:pPr>
                  <w:r w:rsidRPr="0072146B">
                    <w:rPr>
                      <w:rFonts w:eastAsia="Calibri"/>
                      <w:b/>
                      <w:sz w:val="18"/>
                      <w:szCs w:val="18"/>
                    </w:rPr>
                    <w:t>15</w:t>
                  </w:r>
                  <w:r w:rsidRPr="0072146B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72146B" w:rsidRPr="0072146B" w:rsidRDefault="0072146B" w:rsidP="0072146B">
                  <w:pPr>
                    <w:ind w:left="130"/>
                    <w:rPr>
                      <w:sz w:val="18"/>
                      <w:szCs w:val="18"/>
                    </w:rPr>
                  </w:pPr>
                  <w:r w:rsidRPr="0072146B">
                    <w:rPr>
                      <w:rFonts w:eastAsia="Calibri"/>
                      <w:b/>
                      <w:sz w:val="18"/>
                      <w:szCs w:val="18"/>
                    </w:rPr>
                    <w:t>16</w:t>
                  </w:r>
                  <w:r w:rsidRPr="0072146B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72146B" w:rsidRPr="0072146B" w:rsidRDefault="0072146B" w:rsidP="0072146B">
                  <w:pPr>
                    <w:ind w:left="130"/>
                    <w:rPr>
                      <w:sz w:val="18"/>
                      <w:szCs w:val="18"/>
                    </w:rPr>
                  </w:pPr>
                  <w:r w:rsidRPr="0072146B">
                    <w:rPr>
                      <w:rFonts w:eastAsia="Calibri"/>
                      <w:b/>
                      <w:sz w:val="18"/>
                      <w:szCs w:val="18"/>
                    </w:rPr>
                    <w:t>17</w:t>
                  </w:r>
                  <w:r w:rsidRPr="0072146B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72146B" w:rsidRPr="0072146B" w:rsidRDefault="0072146B" w:rsidP="0072146B">
                  <w:pPr>
                    <w:ind w:left="130"/>
                    <w:rPr>
                      <w:sz w:val="18"/>
                      <w:szCs w:val="18"/>
                    </w:rPr>
                  </w:pPr>
                  <w:r w:rsidRPr="0072146B">
                    <w:rPr>
                      <w:rFonts w:eastAsia="Calibri"/>
                      <w:b/>
                      <w:sz w:val="18"/>
                      <w:szCs w:val="18"/>
                    </w:rPr>
                    <w:t>18</w:t>
                  </w:r>
                  <w:r w:rsidRPr="0072146B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72146B" w:rsidRPr="0072146B" w:rsidRDefault="0072146B" w:rsidP="0072146B">
                  <w:pPr>
                    <w:ind w:left="130"/>
                    <w:rPr>
                      <w:sz w:val="18"/>
                      <w:szCs w:val="18"/>
                    </w:rPr>
                  </w:pPr>
                  <w:r w:rsidRPr="0072146B">
                    <w:rPr>
                      <w:rFonts w:eastAsia="Calibri"/>
                      <w:b/>
                      <w:sz w:val="18"/>
                      <w:szCs w:val="18"/>
                    </w:rPr>
                    <w:t>19</w:t>
                  </w:r>
                  <w:r w:rsidRPr="0072146B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1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72146B" w:rsidRPr="0072146B" w:rsidRDefault="0072146B" w:rsidP="0072146B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rFonts w:eastAsia="Calibri"/>
                      <w:b/>
                      <w:sz w:val="18"/>
                      <w:szCs w:val="18"/>
                    </w:rPr>
                    <w:t>20</w:t>
                  </w:r>
                  <w:r w:rsidRPr="0072146B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</w:tr>
            <w:tr w:rsidR="0072146B" w:rsidRPr="00C212DE" w:rsidTr="0072146B">
              <w:trPr>
                <w:trHeight w:val="140"/>
              </w:trPr>
              <w:tc>
                <w:tcPr>
                  <w:tcW w:w="518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72146B" w:rsidRPr="0072146B" w:rsidRDefault="0072146B" w:rsidP="0072146B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A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72146B" w:rsidRPr="0072146B" w:rsidRDefault="0072146B" w:rsidP="0072146B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B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72146B" w:rsidRPr="0072146B" w:rsidRDefault="0072146B" w:rsidP="0072146B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A</w:t>
                  </w:r>
                </w:p>
              </w:tc>
              <w:tc>
                <w:tcPr>
                  <w:tcW w:w="523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72146B" w:rsidRPr="0072146B" w:rsidRDefault="0072146B" w:rsidP="0072146B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E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72146B" w:rsidRPr="0072146B" w:rsidRDefault="0072146B" w:rsidP="0072146B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A</w:t>
                  </w:r>
                </w:p>
              </w:tc>
              <w:tc>
                <w:tcPr>
                  <w:tcW w:w="525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72146B" w:rsidRPr="0072146B" w:rsidRDefault="0072146B" w:rsidP="0072146B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D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72146B" w:rsidRPr="0072146B" w:rsidRDefault="0072146B" w:rsidP="0072146B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C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72146B" w:rsidRPr="0072146B" w:rsidRDefault="0072146B" w:rsidP="0072146B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B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72146B" w:rsidRPr="0072146B" w:rsidRDefault="0072146B" w:rsidP="0072146B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B</w:t>
                  </w:r>
                </w:p>
              </w:tc>
              <w:tc>
                <w:tcPr>
                  <w:tcW w:w="53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72146B" w:rsidRPr="0072146B" w:rsidRDefault="0072146B" w:rsidP="0072146B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E</w:t>
                  </w:r>
                </w:p>
              </w:tc>
              <w:tc>
                <w:tcPr>
                  <w:tcW w:w="525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72146B" w:rsidRPr="0072146B" w:rsidRDefault="0072146B" w:rsidP="0072146B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B</w:t>
                  </w:r>
                </w:p>
              </w:tc>
              <w:tc>
                <w:tcPr>
                  <w:tcW w:w="615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72146B" w:rsidRPr="0072146B" w:rsidRDefault="0072146B" w:rsidP="0072146B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D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72146B" w:rsidRPr="0072146B" w:rsidRDefault="0072146B" w:rsidP="0072146B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B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72146B" w:rsidRPr="0072146B" w:rsidRDefault="0072146B" w:rsidP="0072146B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C</w:t>
                  </w:r>
                </w:p>
              </w:tc>
              <w:tc>
                <w:tcPr>
                  <w:tcW w:w="525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72146B" w:rsidRPr="0072146B" w:rsidRDefault="0072146B" w:rsidP="0072146B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B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72146B" w:rsidRPr="0072146B" w:rsidRDefault="0072146B" w:rsidP="0072146B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C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72146B" w:rsidRPr="0072146B" w:rsidRDefault="0072146B" w:rsidP="0072146B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C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72146B" w:rsidRPr="0072146B" w:rsidRDefault="0072146B" w:rsidP="0072146B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C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72146B" w:rsidRPr="0072146B" w:rsidRDefault="0072146B" w:rsidP="0072146B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A</w:t>
                  </w:r>
                </w:p>
              </w:tc>
              <w:tc>
                <w:tcPr>
                  <w:tcW w:w="51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72146B" w:rsidRPr="0072146B" w:rsidRDefault="0072146B" w:rsidP="0072146B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D</w:t>
                  </w:r>
                </w:p>
              </w:tc>
            </w:tr>
          </w:tbl>
          <w:p w:rsidR="00444B4B" w:rsidRDefault="00444B4B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</w:tc>
      </w:tr>
    </w:tbl>
    <w:p w:rsidR="00A36962" w:rsidRDefault="00A36962">
      <w:pPr>
        <w:pStyle w:val="Corpodetexto"/>
        <w:spacing w:before="6"/>
        <w:rPr>
          <w:rFonts w:ascii="Times New Roman"/>
          <w:sz w:val="4"/>
        </w:rPr>
      </w:pPr>
    </w:p>
    <w:p w:rsidR="00A34BED" w:rsidRDefault="00A34BED">
      <w:pPr>
        <w:pStyle w:val="Corpodetexto"/>
        <w:spacing w:before="6"/>
        <w:rPr>
          <w:rFonts w:ascii="Times New Roman"/>
          <w:sz w:val="4"/>
        </w:rPr>
      </w:pPr>
    </w:p>
    <w:p w:rsidR="00A34BED" w:rsidRDefault="00A34BED">
      <w:pPr>
        <w:pStyle w:val="Corpodetexto"/>
        <w:spacing w:before="6"/>
        <w:rPr>
          <w:rFonts w:ascii="Times New Roman"/>
          <w:sz w:val="4"/>
        </w:rPr>
      </w:pPr>
    </w:p>
    <w:p w:rsidR="00A34BED" w:rsidRDefault="003F6D10">
      <w:pPr>
        <w:pStyle w:val="Corpodetexto"/>
        <w:spacing w:before="6"/>
        <w:rPr>
          <w:rFonts w:ascii="Times New Roman"/>
          <w:sz w:val="4"/>
        </w:rPr>
      </w:pPr>
      <w:r>
        <w:rPr>
          <w:noProof/>
          <w:sz w:val="20"/>
          <w:lang w:val="pt-BR" w:eastAsia="pt-BR" w:bidi="ar-SA"/>
        </w:rPr>
        <w:lastRenderedPageBreak/>
        <w:drawing>
          <wp:anchor distT="0" distB="0" distL="114300" distR="114300" simplePos="0" relativeHeight="251674624" behindDoc="1" locked="0" layoutInCell="1" allowOverlap="1" wp14:anchorId="44FA2E39" wp14:editId="4CCC22DD">
            <wp:simplePos x="0" y="0"/>
            <wp:positionH relativeFrom="column">
              <wp:posOffset>403149</wp:posOffset>
            </wp:positionH>
            <wp:positionV relativeFrom="paragraph">
              <wp:posOffset>-171196</wp:posOffset>
            </wp:positionV>
            <wp:extent cx="6391275" cy="6122822"/>
            <wp:effectExtent l="0" t="0" r="0" b="0"/>
            <wp:wrapNone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RECURSO 02 SARA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7245" cy="61477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06"/>
        <w:gridCol w:w="4337"/>
      </w:tblGrid>
      <w:tr w:rsidR="003F6D10" w:rsidTr="003543A3">
        <w:trPr>
          <w:trHeight w:val="6316"/>
        </w:trPr>
        <w:tc>
          <w:tcPr>
            <w:tcW w:w="11343" w:type="dxa"/>
            <w:gridSpan w:val="2"/>
          </w:tcPr>
          <w:p w:rsidR="003F6D10" w:rsidRDefault="003F6D10" w:rsidP="00BB3BBA">
            <w:pPr>
              <w:pStyle w:val="TableParagraph"/>
              <w:ind w:left="2236"/>
              <w:rPr>
                <w:sz w:val="20"/>
              </w:rPr>
            </w:pPr>
          </w:p>
        </w:tc>
      </w:tr>
      <w:tr w:rsidR="003F6D10" w:rsidTr="00BB3BBA">
        <w:trPr>
          <w:trHeight w:val="227"/>
        </w:trPr>
        <w:tc>
          <w:tcPr>
            <w:tcW w:w="11343" w:type="dxa"/>
            <w:gridSpan w:val="2"/>
          </w:tcPr>
          <w:p w:rsidR="003F6D10" w:rsidRDefault="003F6D10" w:rsidP="00BB3BBA">
            <w:pPr>
              <w:pStyle w:val="TableParagraph"/>
              <w:spacing w:line="207" w:lineRule="exact"/>
            </w:pPr>
            <w:r>
              <w:rPr>
                <w:b/>
              </w:rPr>
              <w:t xml:space="preserve">Candidato: </w:t>
            </w:r>
            <w:r w:rsidRPr="003F6D10">
              <w:t>SARA DANIELA TEIXEIRA RIBEIRO</w:t>
            </w:r>
          </w:p>
        </w:tc>
      </w:tr>
      <w:tr w:rsidR="003F6D10" w:rsidTr="00BB3BBA">
        <w:trPr>
          <w:trHeight w:val="254"/>
        </w:trPr>
        <w:tc>
          <w:tcPr>
            <w:tcW w:w="7006" w:type="dxa"/>
          </w:tcPr>
          <w:p w:rsidR="003F6D10" w:rsidRDefault="003F6D10" w:rsidP="003F6D10">
            <w:pPr>
              <w:pStyle w:val="TableParagraph"/>
              <w:spacing w:line="234" w:lineRule="exact"/>
            </w:pPr>
            <w:r>
              <w:rPr>
                <w:b/>
              </w:rPr>
              <w:t xml:space="preserve">Cargo: </w:t>
            </w:r>
            <w:r>
              <w:t>Professora</w:t>
            </w:r>
            <w:r w:rsidRPr="003F6D10">
              <w:t xml:space="preserve"> </w:t>
            </w:r>
            <w:r>
              <w:t>“</w:t>
            </w:r>
            <w:r w:rsidRPr="003F6D10">
              <w:t>B</w:t>
            </w:r>
            <w:r>
              <w:t>”</w:t>
            </w:r>
          </w:p>
        </w:tc>
        <w:tc>
          <w:tcPr>
            <w:tcW w:w="4337" w:type="dxa"/>
          </w:tcPr>
          <w:p w:rsidR="003F6D10" w:rsidRDefault="003F6D10" w:rsidP="003F6D10">
            <w:pPr>
              <w:pStyle w:val="TableParagraph"/>
              <w:spacing w:line="234" w:lineRule="exact"/>
            </w:pPr>
            <w:r>
              <w:rPr>
                <w:b/>
              </w:rPr>
              <w:t xml:space="preserve">Inscrição: </w:t>
            </w:r>
            <w:r>
              <w:t>300</w:t>
            </w:r>
          </w:p>
        </w:tc>
      </w:tr>
      <w:tr w:rsidR="003F6D10" w:rsidTr="00BB3BBA">
        <w:trPr>
          <w:trHeight w:val="506"/>
        </w:trPr>
        <w:tc>
          <w:tcPr>
            <w:tcW w:w="11343" w:type="dxa"/>
            <w:gridSpan w:val="2"/>
          </w:tcPr>
          <w:p w:rsidR="003F6D10" w:rsidRDefault="003F6D10" w:rsidP="00D96948">
            <w:pPr>
              <w:pStyle w:val="TableParagraph"/>
              <w:spacing w:line="248" w:lineRule="exact"/>
            </w:pPr>
            <w:r>
              <w:rPr>
                <w:b/>
              </w:rPr>
              <w:t>Fundamentação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do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Recurso:</w:t>
            </w:r>
            <w:r>
              <w:rPr>
                <w:b/>
                <w:spacing w:val="-22"/>
              </w:rPr>
              <w:t xml:space="preserve"> </w:t>
            </w:r>
            <w:r w:rsidR="00D96948">
              <w:t>A</w:t>
            </w:r>
            <w:r>
              <w:t xml:space="preserve"> candidat</w:t>
            </w:r>
            <w:r w:rsidR="00D96948">
              <w:t>a</w:t>
            </w:r>
            <w:r>
              <w:rPr>
                <w:spacing w:val="-14"/>
              </w:rPr>
              <w:t xml:space="preserve"> </w:t>
            </w:r>
            <w:r>
              <w:t>interpôs</w:t>
            </w:r>
            <w:r>
              <w:rPr>
                <w:spacing w:val="-12"/>
              </w:rPr>
              <w:t xml:space="preserve"> </w:t>
            </w:r>
            <w:r>
              <w:t>recurso</w:t>
            </w:r>
            <w:r>
              <w:rPr>
                <w:spacing w:val="-14"/>
              </w:rPr>
              <w:t xml:space="preserve"> </w:t>
            </w:r>
            <w:r>
              <w:t>contra</w:t>
            </w:r>
            <w:r>
              <w:rPr>
                <w:spacing w:val="-14"/>
              </w:rPr>
              <w:t xml:space="preserve"> </w:t>
            </w:r>
            <w:r>
              <w:t>o</w:t>
            </w:r>
            <w:r>
              <w:rPr>
                <w:spacing w:val="-16"/>
              </w:rPr>
              <w:t xml:space="preserve"> </w:t>
            </w:r>
            <w:r>
              <w:t>resultado da prova objetiva, alegando que o número de acertos divulgado</w:t>
            </w:r>
            <w:r w:rsidR="003543A3">
              <w:t xml:space="preserve"> na prova de Conhecimentos Específicos (6), </w:t>
            </w:r>
            <w:r>
              <w:t xml:space="preserve">difere </w:t>
            </w:r>
            <w:r w:rsidR="003543A3">
              <w:t>do número de acertos obtidos, que segundo ela são dois a mais (8).</w:t>
            </w:r>
          </w:p>
        </w:tc>
      </w:tr>
      <w:tr w:rsidR="003F6D10" w:rsidTr="00BB3BBA">
        <w:trPr>
          <w:trHeight w:val="6482"/>
        </w:trPr>
        <w:tc>
          <w:tcPr>
            <w:tcW w:w="11343" w:type="dxa"/>
            <w:gridSpan w:val="2"/>
          </w:tcPr>
          <w:p w:rsidR="003F6D10" w:rsidRDefault="003F6D10" w:rsidP="00BB3BBA">
            <w:pPr>
              <w:pStyle w:val="TableParagraph"/>
              <w:ind w:right="96"/>
              <w:jc w:val="both"/>
            </w:pPr>
            <w:r>
              <w:rPr>
                <w:b/>
              </w:rPr>
              <w:t xml:space="preserve">Julgamento do Recurso: </w:t>
            </w:r>
            <w:r w:rsidR="00D96948">
              <w:t>Conforme o cartão- resposta da candidata</w:t>
            </w:r>
            <w:r>
              <w:t xml:space="preserve">, que segue abaixo, </w:t>
            </w:r>
            <w:r w:rsidRPr="00551E09">
              <w:t xml:space="preserve">e o gabarito oficial, divulgado no edital 008/2019, seu número total de acertos é </w:t>
            </w:r>
            <w:r w:rsidR="005D4DFA">
              <w:t>exatamente</w:t>
            </w:r>
            <w:r w:rsidRPr="00551E09">
              <w:t xml:space="preserve"> “</w:t>
            </w:r>
            <w:r w:rsidR="003543A3">
              <w:t>6</w:t>
            </w:r>
            <w:r w:rsidRPr="00551E09">
              <w:t>” e não “</w:t>
            </w:r>
            <w:r w:rsidR="003543A3">
              <w:t>8</w:t>
            </w:r>
            <w:r w:rsidRPr="00551E09">
              <w:t>” conforme el</w:t>
            </w:r>
            <w:r w:rsidR="00D96948">
              <w:t>a</w:t>
            </w:r>
            <w:r w:rsidRPr="00551E09">
              <w:t xml:space="preserve"> </w:t>
            </w:r>
            <w:r>
              <w:t>argumenta</w:t>
            </w:r>
            <w:r w:rsidRPr="00551E09">
              <w:t>. Sendo assim</w:t>
            </w:r>
            <w:r>
              <w:t>,</w:t>
            </w:r>
            <w:r>
              <w:rPr>
                <w:spacing w:val="39"/>
              </w:rPr>
              <w:t xml:space="preserve"> </w:t>
            </w:r>
            <w:r>
              <w:rPr>
                <w:b/>
                <w:spacing w:val="39"/>
              </w:rPr>
              <w:t>INDEFERIMOS</w:t>
            </w:r>
            <w:r w:rsidRPr="00551E09">
              <w:rPr>
                <w:b/>
                <w:spacing w:val="34"/>
              </w:rPr>
              <w:t xml:space="preserve"> </w:t>
            </w:r>
            <w:r w:rsidRPr="00551E09">
              <w:rPr>
                <w:b/>
              </w:rPr>
              <w:t>O</w:t>
            </w:r>
            <w:r w:rsidRPr="00551E09">
              <w:rPr>
                <w:b/>
                <w:spacing w:val="38"/>
              </w:rPr>
              <w:t xml:space="preserve"> </w:t>
            </w:r>
            <w:r w:rsidRPr="00551E09">
              <w:rPr>
                <w:b/>
              </w:rPr>
              <w:t>RECURSO</w:t>
            </w:r>
            <w:r>
              <w:rPr>
                <w:b/>
              </w:rPr>
              <w:t xml:space="preserve"> </w:t>
            </w:r>
            <w:r w:rsidRPr="00551E09">
              <w:t>apresentado</w:t>
            </w:r>
            <w:r>
              <w:rPr>
                <w:b/>
              </w:rPr>
              <w:t>.</w:t>
            </w:r>
          </w:p>
          <w:p w:rsidR="003F6D10" w:rsidRDefault="003543A3" w:rsidP="00BB3BBA">
            <w:pPr>
              <w:pStyle w:val="TableParagraph"/>
              <w:spacing w:before="3" w:line="252" w:lineRule="exact"/>
              <w:ind w:right="96"/>
              <w:jc w:val="both"/>
            </w:pPr>
            <w:r>
              <w:rPr>
                <w:noProof/>
                <w:lang w:val="pt-BR" w:eastAsia="pt-BR" w:bidi="ar-SA"/>
              </w:rPr>
              <w:drawing>
                <wp:anchor distT="0" distB="0" distL="114300" distR="114300" simplePos="0" relativeHeight="251675648" behindDoc="1" locked="0" layoutInCell="1" allowOverlap="1" wp14:anchorId="14D7AD07" wp14:editId="31159EF0">
                  <wp:simplePos x="0" y="0"/>
                  <wp:positionH relativeFrom="column">
                    <wp:posOffset>70077</wp:posOffset>
                  </wp:positionH>
                  <wp:positionV relativeFrom="paragraph">
                    <wp:posOffset>31977</wp:posOffset>
                  </wp:positionV>
                  <wp:extent cx="7194970" cy="2674962"/>
                  <wp:effectExtent l="0" t="0" r="6350" b="0"/>
                  <wp:wrapNone/>
                  <wp:docPr id="61" name="Imagem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gab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0464" cy="2684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:rsidR="003F6D10" w:rsidRDefault="003F6D10" w:rsidP="00BB3BBA">
            <w:pPr>
              <w:pStyle w:val="TableParagraph"/>
              <w:spacing w:before="3" w:line="252" w:lineRule="exact"/>
              <w:ind w:right="96"/>
              <w:jc w:val="both"/>
            </w:pPr>
          </w:p>
          <w:p w:rsidR="003F6D10" w:rsidRDefault="003F6D10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3F6D10" w:rsidRDefault="003F6D10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3F6D10" w:rsidRDefault="003F6D10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3F6D10" w:rsidRDefault="003F6D10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3F6D10" w:rsidRDefault="003F6D10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3F6D10" w:rsidRDefault="003F6D10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3F6D10" w:rsidRDefault="003F6D10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3F6D10" w:rsidRDefault="003F6D10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3F6D10" w:rsidRDefault="003F6D10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3F6D10" w:rsidRDefault="003F6D10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3F6D10" w:rsidRDefault="003F6D10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3F6D10" w:rsidRDefault="003F6D10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3F6D10" w:rsidRDefault="003F6D10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3F6D10" w:rsidRDefault="003F6D10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  <w:p w:rsidR="003F6D10" w:rsidRPr="001260B9" w:rsidRDefault="00034210" w:rsidP="00BB3BBA">
            <w:pPr>
              <w:pStyle w:val="TableParagraph"/>
              <w:spacing w:before="3" w:line="252" w:lineRule="exact"/>
              <w:ind w:left="0" w:right="96"/>
              <w:jc w:val="both"/>
              <w:rPr>
                <w:b/>
              </w:rPr>
            </w:pPr>
            <w:r>
              <w:rPr>
                <w:b/>
              </w:rPr>
              <w:t xml:space="preserve">  </w:t>
            </w:r>
            <w:r w:rsidR="003F6D10" w:rsidRPr="001260B9">
              <w:rPr>
                <w:b/>
              </w:rPr>
              <w:t>Gabarito Oficial:</w:t>
            </w:r>
          </w:p>
          <w:tbl>
            <w:tblPr>
              <w:tblStyle w:val="TableGrid"/>
              <w:tblpPr w:vertAnchor="text" w:horzAnchor="margin" w:tblpXSpec="center" w:tblpY="179"/>
              <w:tblOverlap w:val="never"/>
              <w:tblW w:w="10561" w:type="dxa"/>
              <w:tblInd w:w="0" w:type="dxa"/>
              <w:tblLayout w:type="fixed"/>
              <w:tblCellMar>
                <w:left w:w="31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518"/>
              <w:gridCol w:w="522"/>
              <w:gridCol w:w="522"/>
              <w:gridCol w:w="523"/>
              <w:gridCol w:w="524"/>
              <w:gridCol w:w="525"/>
              <w:gridCol w:w="524"/>
              <w:gridCol w:w="524"/>
              <w:gridCol w:w="524"/>
              <w:gridCol w:w="532"/>
              <w:gridCol w:w="525"/>
              <w:gridCol w:w="615"/>
              <w:gridCol w:w="524"/>
              <w:gridCol w:w="524"/>
              <w:gridCol w:w="525"/>
              <w:gridCol w:w="524"/>
              <w:gridCol w:w="524"/>
              <w:gridCol w:w="524"/>
              <w:gridCol w:w="524"/>
              <w:gridCol w:w="514"/>
            </w:tblGrid>
            <w:tr w:rsidR="003543A3" w:rsidRPr="00C212DE" w:rsidTr="00BB3BBA">
              <w:trPr>
                <w:trHeight w:val="281"/>
              </w:trPr>
              <w:tc>
                <w:tcPr>
                  <w:tcW w:w="2609" w:type="dxa"/>
                  <w:gridSpan w:val="5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3543A3" w:rsidRPr="00C212DE" w:rsidRDefault="003543A3" w:rsidP="003543A3">
                  <w:pPr>
                    <w:jc w:val="center"/>
                  </w:pPr>
                  <w:r w:rsidRPr="00C212DE">
                    <w:rPr>
                      <w:rFonts w:ascii="Calibri" w:eastAsia="Calibri" w:hAnsi="Calibri" w:cs="Calibri"/>
                      <w:b/>
                      <w:i/>
                      <w:sz w:val="20"/>
                    </w:rPr>
                    <w:t>LÍNGUA PORTUGUESA</w:t>
                  </w:r>
                  <w:r w:rsidRPr="00C212DE"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629" w:type="dxa"/>
                  <w:gridSpan w:val="5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3543A3" w:rsidRPr="00C212DE" w:rsidRDefault="003543A3" w:rsidP="003543A3">
                  <w:pPr>
                    <w:jc w:val="center"/>
                  </w:pPr>
                  <w:r w:rsidRPr="00C212DE">
                    <w:rPr>
                      <w:rFonts w:ascii="Calibri" w:eastAsia="Calibri" w:hAnsi="Calibri" w:cs="Calibri"/>
                      <w:b/>
                      <w:i/>
                      <w:sz w:val="20"/>
                    </w:rPr>
                    <w:t>CONHECIMENTOS GERAIS</w:t>
                  </w:r>
                </w:p>
              </w:tc>
              <w:tc>
                <w:tcPr>
                  <w:tcW w:w="4285" w:type="dxa"/>
                  <w:gridSpan w:val="8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nil"/>
                  </w:tcBorders>
                  <w:shd w:val="clear" w:color="auto" w:fill="E6EED5"/>
                </w:tcPr>
                <w:p w:rsidR="003543A3" w:rsidRPr="00C212DE" w:rsidRDefault="003543A3" w:rsidP="003543A3">
                  <w:pPr>
                    <w:ind w:left="1547"/>
                  </w:pPr>
                  <w:r w:rsidRPr="00C212DE">
                    <w:rPr>
                      <w:rFonts w:ascii="Calibri" w:eastAsia="Calibri" w:hAnsi="Calibri" w:cs="Calibri"/>
                      <w:b/>
                      <w:i/>
                      <w:sz w:val="20"/>
                    </w:rPr>
                    <w:t>CONHECIMENTOS ESPECÍFICOS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nil"/>
                    <w:bottom w:val="single" w:sz="24" w:space="0" w:color="1F497C"/>
                    <w:right w:val="nil"/>
                  </w:tcBorders>
                  <w:shd w:val="clear" w:color="auto" w:fill="E6EED5"/>
                </w:tcPr>
                <w:p w:rsidR="003543A3" w:rsidRPr="00C212DE" w:rsidRDefault="003543A3" w:rsidP="003543A3"/>
              </w:tc>
              <w:tc>
                <w:tcPr>
                  <w:tcW w:w="514" w:type="dxa"/>
                  <w:tcBorders>
                    <w:top w:val="single" w:sz="24" w:space="0" w:color="1F497C"/>
                    <w:left w:val="nil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3543A3" w:rsidRPr="00C212DE" w:rsidRDefault="003543A3" w:rsidP="003543A3"/>
              </w:tc>
            </w:tr>
            <w:tr w:rsidR="003543A3" w:rsidRPr="00C212DE" w:rsidTr="00BB3BBA">
              <w:trPr>
                <w:trHeight w:val="252"/>
              </w:trPr>
              <w:tc>
                <w:tcPr>
                  <w:tcW w:w="518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3543A3" w:rsidRPr="0072146B" w:rsidRDefault="003543A3" w:rsidP="003543A3">
                  <w:pPr>
                    <w:ind w:left="126"/>
                    <w:rPr>
                      <w:sz w:val="18"/>
                      <w:szCs w:val="18"/>
                    </w:rPr>
                  </w:pPr>
                  <w:r w:rsidRPr="0072146B">
                    <w:rPr>
                      <w:rFonts w:eastAsia="Calibri"/>
                      <w:b/>
                      <w:sz w:val="18"/>
                      <w:szCs w:val="18"/>
                    </w:rPr>
                    <w:t>01</w:t>
                  </w:r>
                  <w:r w:rsidRPr="0072146B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3543A3" w:rsidRPr="0072146B" w:rsidRDefault="003543A3" w:rsidP="003543A3">
                  <w:pPr>
                    <w:ind w:left="130"/>
                    <w:rPr>
                      <w:sz w:val="18"/>
                      <w:szCs w:val="18"/>
                    </w:rPr>
                  </w:pPr>
                  <w:r w:rsidRPr="0072146B">
                    <w:rPr>
                      <w:rFonts w:eastAsia="Calibri"/>
                      <w:b/>
                      <w:sz w:val="18"/>
                      <w:szCs w:val="18"/>
                    </w:rPr>
                    <w:t>02</w:t>
                  </w:r>
                  <w:r w:rsidRPr="0072146B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3543A3" w:rsidRPr="0072146B" w:rsidRDefault="003543A3" w:rsidP="003543A3">
                  <w:pPr>
                    <w:ind w:left="130"/>
                    <w:rPr>
                      <w:sz w:val="18"/>
                      <w:szCs w:val="18"/>
                    </w:rPr>
                  </w:pPr>
                  <w:r w:rsidRPr="0072146B">
                    <w:rPr>
                      <w:rFonts w:eastAsia="Calibri"/>
                      <w:b/>
                      <w:sz w:val="18"/>
                      <w:szCs w:val="18"/>
                    </w:rPr>
                    <w:t>03</w:t>
                  </w:r>
                  <w:r w:rsidRPr="0072146B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3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3543A3" w:rsidRPr="0072146B" w:rsidRDefault="003543A3" w:rsidP="003543A3">
                  <w:pPr>
                    <w:ind w:left="131"/>
                    <w:rPr>
                      <w:sz w:val="18"/>
                      <w:szCs w:val="18"/>
                    </w:rPr>
                  </w:pPr>
                  <w:r w:rsidRPr="0072146B">
                    <w:rPr>
                      <w:rFonts w:eastAsia="Calibri"/>
                      <w:b/>
                      <w:sz w:val="18"/>
                      <w:szCs w:val="18"/>
                    </w:rPr>
                    <w:t>04</w:t>
                  </w:r>
                  <w:r w:rsidRPr="0072146B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3543A3" w:rsidRPr="0072146B" w:rsidRDefault="003543A3" w:rsidP="003543A3">
                  <w:pPr>
                    <w:ind w:left="130"/>
                    <w:rPr>
                      <w:sz w:val="18"/>
                      <w:szCs w:val="18"/>
                    </w:rPr>
                  </w:pPr>
                  <w:r w:rsidRPr="0072146B">
                    <w:rPr>
                      <w:rFonts w:eastAsia="Calibri"/>
                      <w:b/>
                      <w:sz w:val="18"/>
                      <w:szCs w:val="18"/>
                    </w:rPr>
                    <w:t>05</w:t>
                  </w:r>
                  <w:r w:rsidRPr="0072146B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5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3543A3" w:rsidRPr="0072146B" w:rsidRDefault="003543A3" w:rsidP="003543A3">
                  <w:pPr>
                    <w:ind w:left="130"/>
                    <w:rPr>
                      <w:sz w:val="18"/>
                      <w:szCs w:val="18"/>
                    </w:rPr>
                  </w:pPr>
                  <w:r w:rsidRPr="0072146B">
                    <w:rPr>
                      <w:rFonts w:eastAsia="Calibri"/>
                      <w:b/>
                      <w:sz w:val="18"/>
                      <w:szCs w:val="18"/>
                    </w:rPr>
                    <w:t>06</w:t>
                  </w:r>
                  <w:r w:rsidRPr="0072146B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3543A3" w:rsidRPr="0072146B" w:rsidRDefault="003543A3" w:rsidP="003543A3">
                  <w:pPr>
                    <w:ind w:left="130"/>
                    <w:rPr>
                      <w:sz w:val="18"/>
                      <w:szCs w:val="18"/>
                    </w:rPr>
                  </w:pPr>
                  <w:r w:rsidRPr="0072146B">
                    <w:rPr>
                      <w:rFonts w:eastAsia="Calibri"/>
                      <w:b/>
                      <w:sz w:val="18"/>
                      <w:szCs w:val="18"/>
                    </w:rPr>
                    <w:t>07</w:t>
                  </w:r>
                  <w:r w:rsidRPr="0072146B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3543A3" w:rsidRPr="0072146B" w:rsidRDefault="003543A3" w:rsidP="003543A3">
                  <w:pPr>
                    <w:ind w:left="130"/>
                    <w:rPr>
                      <w:sz w:val="18"/>
                      <w:szCs w:val="18"/>
                    </w:rPr>
                  </w:pPr>
                  <w:r w:rsidRPr="0072146B">
                    <w:rPr>
                      <w:rFonts w:eastAsia="Calibri"/>
                      <w:b/>
                      <w:sz w:val="18"/>
                      <w:szCs w:val="18"/>
                    </w:rPr>
                    <w:t>08</w:t>
                  </w:r>
                  <w:r w:rsidRPr="0072146B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3543A3" w:rsidRPr="0072146B" w:rsidRDefault="003543A3" w:rsidP="003543A3">
                  <w:pPr>
                    <w:ind w:left="130"/>
                    <w:rPr>
                      <w:sz w:val="18"/>
                      <w:szCs w:val="18"/>
                    </w:rPr>
                  </w:pPr>
                  <w:r w:rsidRPr="0072146B">
                    <w:rPr>
                      <w:rFonts w:eastAsia="Calibri"/>
                      <w:b/>
                      <w:sz w:val="18"/>
                      <w:szCs w:val="18"/>
                    </w:rPr>
                    <w:t>09</w:t>
                  </w:r>
                  <w:r w:rsidRPr="0072146B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3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3543A3" w:rsidRPr="0072146B" w:rsidRDefault="003543A3" w:rsidP="003543A3">
                  <w:pPr>
                    <w:ind w:left="132"/>
                    <w:rPr>
                      <w:sz w:val="18"/>
                      <w:szCs w:val="18"/>
                    </w:rPr>
                  </w:pPr>
                  <w:r w:rsidRPr="0072146B">
                    <w:rPr>
                      <w:rFonts w:eastAsia="Calibri"/>
                      <w:b/>
                      <w:sz w:val="18"/>
                      <w:szCs w:val="18"/>
                    </w:rPr>
                    <w:t>10</w:t>
                  </w:r>
                  <w:r w:rsidRPr="0072146B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5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3543A3" w:rsidRPr="003543A3" w:rsidRDefault="003543A3" w:rsidP="003543A3">
                  <w:pPr>
                    <w:ind w:left="131"/>
                    <w:rPr>
                      <w:sz w:val="18"/>
                      <w:szCs w:val="18"/>
                    </w:rPr>
                  </w:pPr>
                  <w:r w:rsidRPr="003543A3">
                    <w:rPr>
                      <w:rFonts w:eastAsia="Calibri"/>
                      <w:b/>
                      <w:sz w:val="18"/>
                      <w:szCs w:val="18"/>
                    </w:rPr>
                    <w:t>11</w:t>
                  </w:r>
                  <w:r w:rsidRPr="003543A3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615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3543A3" w:rsidRPr="003543A3" w:rsidRDefault="003543A3" w:rsidP="003543A3">
                  <w:pPr>
                    <w:ind w:left="130"/>
                    <w:rPr>
                      <w:sz w:val="18"/>
                      <w:szCs w:val="18"/>
                    </w:rPr>
                  </w:pPr>
                  <w:r w:rsidRPr="003543A3">
                    <w:rPr>
                      <w:rFonts w:eastAsia="Calibri"/>
                      <w:b/>
                      <w:sz w:val="18"/>
                      <w:szCs w:val="18"/>
                    </w:rPr>
                    <w:t>12</w:t>
                  </w:r>
                  <w:r w:rsidRPr="003543A3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3543A3" w:rsidRPr="003543A3" w:rsidRDefault="003543A3" w:rsidP="003543A3">
                  <w:pPr>
                    <w:ind w:left="130"/>
                    <w:rPr>
                      <w:sz w:val="18"/>
                      <w:szCs w:val="18"/>
                    </w:rPr>
                  </w:pPr>
                  <w:r w:rsidRPr="003543A3">
                    <w:rPr>
                      <w:rFonts w:eastAsia="Calibri"/>
                      <w:b/>
                      <w:sz w:val="18"/>
                      <w:szCs w:val="18"/>
                    </w:rPr>
                    <w:t>13</w:t>
                  </w:r>
                  <w:r w:rsidRPr="003543A3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3543A3" w:rsidRPr="003543A3" w:rsidRDefault="003543A3" w:rsidP="003543A3">
                  <w:pPr>
                    <w:ind w:left="130"/>
                    <w:rPr>
                      <w:sz w:val="18"/>
                      <w:szCs w:val="18"/>
                    </w:rPr>
                  </w:pPr>
                  <w:r w:rsidRPr="003543A3">
                    <w:rPr>
                      <w:rFonts w:eastAsia="Calibri"/>
                      <w:b/>
                      <w:sz w:val="18"/>
                      <w:szCs w:val="18"/>
                    </w:rPr>
                    <w:t>14</w:t>
                  </w:r>
                  <w:r w:rsidRPr="003543A3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5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3543A3" w:rsidRPr="003543A3" w:rsidRDefault="003543A3" w:rsidP="003543A3">
                  <w:pPr>
                    <w:ind w:left="130"/>
                    <w:rPr>
                      <w:sz w:val="18"/>
                      <w:szCs w:val="18"/>
                    </w:rPr>
                  </w:pPr>
                  <w:r w:rsidRPr="003543A3">
                    <w:rPr>
                      <w:rFonts w:eastAsia="Calibri"/>
                      <w:b/>
                      <w:sz w:val="18"/>
                      <w:szCs w:val="18"/>
                    </w:rPr>
                    <w:t>15</w:t>
                  </w:r>
                  <w:r w:rsidRPr="003543A3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3543A3" w:rsidRPr="003543A3" w:rsidRDefault="003543A3" w:rsidP="003543A3">
                  <w:pPr>
                    <w:ind w:left="130"/>
                    <w:rPr>
                      <w:sz w:val="18"/>
                      <w:szCs w:val="18"/>
                    </w:rPr>
                  </w:pPr>
                  <w:r w:rsidRPr="003543A3">
                    <w:rPr>
                      <w:rFonts w:eastAsia="Calibri"/>
                      <w:b/>
                      <w:sz w:val="18"/>
                      <w:szCs w:val="18"/>
                    </w:rPr>
                    <w:t>16</w:t>
                  </w:r>
                  <w:r w:rsidRPr="003543A3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3543A3" w:rsidRPr="003543A3" w:rsidRDefault="003543A3" w:rsidP="003543A3">
                  <w:pPr>
                    <w:ind w:left="130"/>
                    <w:rPr>
                      <w:sz w:val="18"/>
                      <w:szCs w:val="18"/>
                    </w:rPr>
                  </w:pPr>
                  <w:r w:rsidRPr="003543A3">
                    <w:rPr>
                      <w:rFonts w:eastAsia="Calibri"/>
                      <w:b/>
                      <w:sz w:val="18"/>
                      <w:szCs w:val="18"/>
                    </w:rPr>
                    <w:t>17</w:t>
                  </w:r>
                  <w:r w:rsidRPr="003543A3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3543A3" w:rsidRPr="003543A3" w:rsidRDefault="003543A3" w:rsidP="003543A3">
                  <w:pPr>
                    <w:ind w:left="130"/>
                    <w:rPr>
                      <w:sz w:val="18"/>
                      <w:szCs w:val="18"/>
                    </w:rPr>
                  </w:pPr>
                  <w:r w:rsidRPr="003543A3">
                    <w:rPr>
                      <w:rFonts w:eastAsia="Calibri"/>
                      <w:b/>
                      <w:sz w:val="18"/>
                      <w:szCs w:val="18"/>
                    </w:rPr>
                    <w:t>18</w:t>
                  </w:r>
                  <w:r w:rsidRPr="003543A3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3543A3" w:rsidRPr="003543A3" w:rsidRDefault="003543A3" w:rsidP="003543A3">
                  <w:pPr>
                    <w:ind w:left="130"/>
                    <w:rPr>
                      <w:sz w:val="18"/>
                      <w:szCs w:val="18"/>
                    </w:rPr>
                  </w:pPr>
                  <w:r w:rsidRPr="003543A3">
                    <w:rPr>
                      <w:rFonts w:eastAsia="Calibri"/>
                      <w:b/>
                      <w:sz w:val="18"/>
                      <w:szCs w:val="18"/>
                    </w:rPr>
                    <w:t>19</w:t>
                  </w:r>
                  <w:r w:rsidRPr="003543A3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  <w:tc>
                <w:tcPr>
                  <w:tcW w:w="51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3543A3" w:rsidRPr="003543A3" w:rsidRDefault="003543A3" w:rsidP="003543A3">
                  <w:pPr>
                    <w:jc w:val="center"/>
                    <w:rPr>
                      <w:sz w:val="18"/>
                      <w:szCs w:val="18"/>
                    </w:rPr>
                  </w:pPr>
                  <w:r w:rsidRPr="003543A3">
                    <w:rPr>
                      <w:rFonts w:eastAsia="Calibri"/>
                      <w:b/>
                      <w:sz w:val="18"/>
                      <w:szCs w:val="18"/>
                    </w:rPr>
                    <w:t>20</w:t>
                  </w:r>
                  <w:r w:rsidRPr="003543A3">
                    <w:rPr>
                      <w:sz w:val="18"/>
                      <w:szCs w:val="18"/>
                    </w:rPr>
                    <w:t xml:space="preserve"> </w:t>
                  </w:r>
                </w:p>
              </w:tc>
            </w:tr>
            <w:tr w:rsidR="003543A3" w:rsidRPr="00C212DE" w:rsidTr="00BB3BBA">
              <w:trPr>
                <w:trHeight w:val="140"/>
              </w:trPr>
              <w:tc>
                <w:tcPr>
                  <w:tcW w:w="518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3543A3" w:rsidRPr="0072146B" w:rsidRDefault="003543A3" w:rsidP="003543A3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A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3543A3" w:rsidRPr="0072146B" w:rsidRDefault="003543A3" w:rsidP="003543A3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B</w:t>
                  </w:r>
                </w:p>
              </w:tc>
              <w:tc>
                <w:tcPr>
                  <w:tcW w:w="52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3543A3" w:rsidRPr="0072146B" w:rsidRDefault="003543A3" w:rsidP="003543A3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A</w:t>
                  </w:r>
                </w:p>
              </w:tc>
              <w:tc>
                <w:tcPr>
                  <w:tcW w:w="523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3543A3" w:rsidRPr="0072146B" w:rsidRDefault="003543A3" w:rsidP="003543A3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E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3543A3" w:rsidRPr="0072146B" w:rsidRDefault="003543A3" w:rsidP="003543A3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A</w:t>
                  </w:r>
                </w:p>
              </w:tc>
              <w:tc>
                <w:tcPr>
                  <w:tcW w:w="525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3543A3" w:rsidRPr="0072146B" w:rsidRDefault="003543A3" w:rsidP="003543A3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D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3543A3" w:rsidRPr="0072146B" w:rsidRDefault="003543A3" w:rsidP="003543A3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C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3543A3" w:rsidRPr="0072146B" w:rsidRDefault="003543A3" w:rsidP="003543A3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B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3543A3" w:rsidRPr="0072146B" w:rsidRDefault="003543A3" w:rsidP="003543A3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B</w:t>
                  </w:r>
                </w:p>
              </w:tc>
              <w:tc>
                <w:tcPr>
                  <w:tcW w:w="532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3543A3" w:rsidRPr="0072146B" w:rsidRDefault="003543A3" w:rsidP="003543A3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E</w:t>
                  </w:r>
                </w:p>
              </w:tc>
              <w:tc>
                <w:tcPr>
                  <w:tcW w:w="525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3543A3" w:rsidRPr="0072146B" w:rsidRDefault="003543A3" w:rsidP="003543A3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B</w:t>
                  </w:r>
                </w:p>
              </w:tc>
              <w:tc>
                <w:tcPr>
                  <w:tcW w:w="615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3543A3" w:rsidRPr="0072146B" w:rsidRDefault="003543A3" w:rsidP="003543A3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D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3543A3" w:rsidRPr="0072146B" w:rsidRDefault="003543A3" w:rsidP="003543A3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B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3543A3" w:rsidRPr="0072146B" w:rsidRDefault="003543A3" w:rsidP="003543A3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C</w:t>
                  </w:r>
                </w:p>
              </w:tc>
              <w:tc>
                <w:tcPr>
                  <w:tcW w:w="525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3543A3" w:rsidRPr="0072146B" w:rsidRDefault="003543A3" w:rsidP="003543A3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B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3543A3" w:rsidRPr="0072146B" w:rsidRDefault="003543A3" w:rsidP="003543A3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C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3543A3" w:rsidRPr="0072146B" w:rsidRDefault="003543A3" w:rsidP="003543A3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C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3543A3" w:rsidRPr="0072146B" w:rsidRDefault="003543A3" w:rsidP="003543A3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C</w:t>
                  </w:r>
                </w:p>
              </w:tc>
              <w:tc>
                <w:tcPr>
                  <w:tcW w:w="52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</w:tcPr>
                <w:p w:rsidR="003543A3" w:rsidRPr="0072146B" w:rsidRDefault="003543A3" w:rsidP="003543A3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A</w:t>
                  </w:r>
                </w:p>
              </w:tc>
              <w:tc>
                <w:tcPr>
                  <w:tcW w:w="514" w:type="dxa"/>
                  <w:tcBorders>
                    <w:top w:val="single" w:sz="24" w:space="0" w:color="1F497C"/>
                    <w:left w:val="single" w:sz="24" w:space="0" w:color="1F497C"/>
                    <w:bottom w:val="single" w:sz="24" w:space="0" w:color="1F497C"/>
                    <w:right w:val="single" w:sz="24" w:space="0" w:color="1F497C"/>
                  </w:tcBorders>
                  <w:shd w:val="clear" w:color="auto" w:fill="E6EED5"/>
                </w:tcPr>
                <w:p w:rsidR="003543A3" w:rsidRPr="0072146B" w:rsidRDefault="003543A3" w:rsidP="003543A3">
                  <w:pPr>
                    <w:jc w:val="center"/>
                    <w:rPr>
                      <w:sz w:val="18"/>
                      <w:szCs w:val="18"/>
                    </w:rPr>
                  </w:pPr>
                  <w:r w:rsidRPr="0072146B">
                    <w:rPr>
                      <w:sz w:val="18"/>
                      <w:szCs w:val="18"/>
                    </w:rPr>
                    <w:t>D</w:t>
                  </w:r>
                </w:p>
              </w:tc>
            </w:tr>
          </w:tbl>
          <w:p w:rsidR="003F6D10" w:rsidRDefault="003F6D10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</w:tc>
      </w:tr>
    </w:tbl>
    <w:p w:rsidR="00A34BED" w:rsidRDefault="00A34BED">
      <w:pPr>
        <w:pStyle w:val="Corpodetexto"/>
        <w:spacing w:before="6"/>
        <w:rPr>
          <w:rFonts w:ascii="Times New Roman"/>
          <w:sz w:val="4"/>
        </w:rPr>
      </w:pPr>
    </w:p>
    <w:p w:rsidR="00E500F7" w:rsidRDefault="00E500F7">
      <w:pPr>
        <w:pStyle w:val="Corpodetexto"/>
        <w:spacing w:before="6"/>
        <w:rPr>
          <w:rFonts w:ascii="Times New Roman"/>
          <w:sz w:val="4"/>
        </w:rPr>
      </w:pPr>
    </w:p>
    <w:p w:rsidR="00E500F7" w:rsidRDefault="00E500F7">
      <w:pPr>
        <w:pStyle w:val="Corpodetexto"/>
        <w:spacing w:before="6"/>
        <w:rPr>
          <w:rFonts w:ascii="Times New Roman"/>
          <w:sz w:val="4"/>
        </w:rPr>
      </w:pPr>
    </w:p>
    <w:p w:rsidR="00E500F7" w:rsidRDefault="00E500F7">
      <w:pPr>
        <w:pStyle w:val="Corpodetexto"/>
        <w:spacing w:before="6"/>
        <w:rPr>
          <w:rFonts w:ascii="Times New Roman"/>
          <w:sz w:val="4"/>
        </w:rPr>
      </w:pPr>
    </w:p>
    <w:p w:rsidR="00E500F7" w:rsidRDefault="00E500F7">
      <w:pPr>
        <w:pStyle w:val="Corpodetexto"/>
        <w:spacing w:before="6"/>
        <w:rPr>
          <w:rFonts w:ascii="Times New Roman"/>
          <w:sz w:val="4"/>
        </w:rPr>
      </w:pPr>
    </w:p>
    <w:p w:rsidR="00E500F7" w:rsidRDefault="00E500F7">
      <w:pPr>
        <w:pStyle w:val="Corpodetexto"/>
        <w:spacing w:before="6"/>
        <w:rPr>
          <w:rFonts w:ascii="Times New Roman"/>
          <w:sz w:val="4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06"/>
        <w:gridCol w:w="4337"/>
      </w:tblGrid>
      <w:tr w:rsidR="00E500F7" w:rsidTr="00BB3BBA">
        <w:trPr>
          <w:trHeight w:val="6316"/>
        </w:trPr>
        <w:tc>
          <w:tcPr>
            <w:tcW w:w="11343" w:type="dxa"/>
            <w:gridSpan w:val="2"/>
          </w:tcPr>
          <w:p w:rsidR="00E500F7" w:rsidRDefault="00D96948" w:rsidP="00E500F7">
            <w:pPr>
              <w:pStyle w:val="TableParagraph"/>
              <w:jc w:val="center"/>
              <w:rPr>
                <w:sz w:val="20"/>
              </w:rPr>
            </w:pPr>
            <w:r>
              <w:object w:dxaOrig="4320" w:dyaOrig="226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01.35pt;height:324.65pt" o:ole="">
                  <v:imagedata r:id="rId20" o:title=""/>
                </v:shape>
                <o:OLEObject Type="Embed" ProgID="PBrush" ShapeID="_x0000_i1025" DrawAspect="Content" ObjectID="_1626260833" r:id="rId21"/>
              </w:object>
            </w:r>
          </w:p>
        </w:tc>
      </w:tr>
      <w:tr w:rsidR="00E500F7" w:rsidTr="00BB3BBA">
        <w:trPr>
          <w:trHeight w:val="227"/>
        </w:trPr>
        <w:tc>
          <w:tcPr>
            <w:tcW w:w="11343" w:type="dxa"/>
            <w:gridSpan w:val="2"/>
          </w:tcPr>
          <w:p w:rsidR="00E500F7" w:rsidRDefault="00E500F7" w:rsidP="00BB3BBA">
            <w:pPr>
              <w:pStyle w:val="TableParagraph"/>
              <w:spacing w:line="207" w:lineRule="exact"/>
            </w:pPr>
            <w:r>
              <w:rPr>
                <w:b/>
              </w:rPr>
              <w:t xml:space="preserve">Candidato: </w:t>
            </w:r>
            <w:r w:rsidR="00AF6BA1" w:rsidRPr="00AF6BA1">
              <w:t>VALDO KUTAIAVA XAGOPE</w:t>
            </w:r>
          </w:p>
        </w:tc>
      </w:tr>
      <w:tr w:rsidR="00E500F7" w:rsidTr="00BB3BBA">
        <w:trPr>
          <w:trHeight w:val="254"/>
        </w:trPr>
        <w:tc>
          <w:tcPr>
            <w:tcW w:w="7006" w:type="dxa"/>
          </w:tcPr>
          <w:p w:rsidR="00E500F7" w:rsidRDefault="00E500F7" w:rsidP="00BB3BBA">
            <w:pPr>
              <w:pStyle w:val="TableParagraph"/>
              <w:spacing w:line="234" w:lineRule="exact"/>
            </w:pPr>
            <w:r>
              <w:rPr>
                <w:b/>
              </w:rPr>
              <w:t xml:space="preserve">Cargo: </w:t>
            </w:r>
            <w:r>
              <w:t>Professor</w:t>
            </w:r>
            <w:r w:rsidRPr="003F6D10">
              <w:t xml:space="preserve"> </w:t>
            </w:r>
            <w:r>
              <w:t>“</w:t>
            </w:r>
            <w:r w:rsidRPr="003F6D10">
              <w:t>B</w:t>
            </w:r>
            <w:r>
              <w:t>”</w:t>
            </w:r>
          </w:p>
        </w:tc>
        <w:tc>
          <w:tcPr>
            <w:tcW w:w="4337" w:type="dxa"/>
          </w:tcPr>
          <w:p w:rsidR="00E500F7" w:rsidRDefault="00E500F7" w:rsidP="00E500F7">
            <w:pPr>
              <w:pStyle w:val="TableParagraph"/>
              <w:spacing w:line="234" w:lineRule="exact"/>
            </w:pPr>
            <w:r>
              <w:rPr>
                <w:b/>
              </w:rPr>
              <w:t xml:space="preserve">Inscrição: </w:t>
            </w:r>
            <w:r>
              <w:t>489</w:t>
            </w:r>
          </w:p>
        </w:tc>
      </w:tr>
      <w:tr w:rsidR="00E500F7" w:rsidTr="00BB3BBA">
        <w:trPr>
          <w:trHeight w:val="506"/>
        </w:trPr>
        <w:tc>
          <w:tcPr>
            <w:tcW w:w="11343" w:type="dxa"/>
            <w:gridSpan w:val="2"/>
          </w:tcPr>
          <w:p w:rsidR="00E500F7" w:rsidRDefault="00E500F7" w:rsidP="00D96948">
            <w:pPr>
              <w:pStyle w:val="TableParagraph"/>
              <w:spacing w:line="248" w:lineRule="exact"/>
            </w:pPr>
            <w:r>
              <w:rPr>
                <w:b/>
              </w:rPr>
              <w:t>Fundamentação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do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Recurso:</w:t>
            </w:r>
            <w:r>
              <w:rPr>
                <w:b/>
                <w:spacing w:val="-22"/>
              </w:rPr>
              <w:t xml:space="preserve"> </w:t>
            </w:r>
            <w:r>
              <w:t>O candidato</w:t>
            </w:r>
            <w:r>
              <w:rPr>
                <w:spacing w:val="-14"/>
              </w:rPr>
              <w:t xml:space="preserve"> </w:t>
            </w:r>
            <w:r>
              <w:t>interpôs</w:t>
            </w:r>
            <w:r>
              <w:rPr>
                <w:spacing w:val="-12"/>
              </w:rPr>
              <w:t xml:space="preserve"> </w:t>
            </w:r>
            <w:r>
              <w:t>recurso</w:t>
            </w:r>
            <w:r>
              <w:rPr>
                <w:spacing w:val="-14"/>
              </w:rPr>
              <w:t xml:space="preserve"> </w:t>
            </w:r>
            <w:r>
              <w:t>contra</w:t>
            </w:r>
            <w:r>
              <w:rPr>
                <w:spacing w:val="-14"/>
              </w:rPr>
              <w:t xml:space="preserve"> </w:t>
            </w:r>
            <w:r>
              <w:t>o</w:t>
            </w:r>
            <w:r>
              <w:rPr>
                <w:spacing w:val="-16"/>
              </w:rPr>
              <w:t xml:space="preserve"> </w:t>
            </w:r>
            <w:r>
              <w:t xml:space="preserve">resultado </w:t>
            </w:r>
            <w:r w:rsidR="007B3DAE">
              <w:t xml:space="preserve">da avaliação de títulos, alegando que não conseguiu apresentar o certificado </w:t>
            </w:r>
            <w:r w:rsidR="00D96948">
              <w:t>no período</w:t>
            </w:r>
            <w:r w:rsidR="007624A7">
              <w:t xml:space="preserve"> de inscrições</w:t>
            </w:r>
            <w:r w:rsidR="007B3DAE">
              <w:t xml:space="preserve"> (10 a 25 de junho) pois esse documento se encontrava em outro município</w:t>
            </w:r>
            <w:r w:rsidR="00D96948">
              <w:t>; ele a</w:t>
            </w:r>
            <w:r w:rsidR="007B3DAE">
              <w:t>presentou o requerimento de pontuação de títulos no dia 29 de julho</w:t>
            </w:r>
            <w:r w:rsidR="00D90F1E">
              <w:t>, após o período de inscrições.</w:t>
            </w:r>
          </w:p>
        </w:tc>
      </w:tr>
      <w:tr w:rsidR="00E500F7" w:rsidTr="007B3DAE">
        <w:trPr>
          <w:trHeight w:val="1676"/>
        </w:trPr>
        <w:tc>
          <w:tcPr>
            <w:tcW w:w="11343" w:type="dxa"/>
            <w:gridSpan w:val="2"/>
          </w:tcPr>
          <w:p w:rsidR="00E500F7" w:rsidRDefault="00E500F7" w:rsidP="007B3DAE">
            <w:pPr>
              <w:pStyle w:val="TableParagraph"/>
              <w:ind w:right="96"/>
              <w:jc w:val="both"/>
            </w:pPr>
            <w:r>
              <w:rPr>
                <w:b/>
              </w:rPr>
              <w:t xml:space="preserve">Julgamento do Recurso: </w:t>
            </w:r>
            <w:r w:rsidRPr="00551E09">
              <w:t xml:space="preserve">Conforme </w:t>
            </w:r>
            <w:r w:rsidR="007B3DAE">
              <w:t xml:space="preserve">o edital 001/2019 de abertura do Processo Seletivo Simplificado 001/2019, em seu item </w:t>
            </w:r>
            <w:bookmarkStart w:id="0" w:name="_GoBack"/>
            <w:r w:rsidR="007B3DAE" w:rsidRPr="007B3DAE">
              <w:t>7.19.2.1</w:t>
            </w:r>
            <w:bookmarkEnd w:id="0"/>
            <w:r w:rsidR="007624A7">
              <w:t xml:space="preserve">, </w:t>
            </w:r>
            <w:r w:rsidR="007B3DAE">
              <w:t>“</w:t>
            </w:r>
            <w:r w:rsidR="007624A7">
              <w:t>o</w:t>
            </w:r>
            <w:r w:rsidR="007B3DAE" w:rsidRPr="007B3DAE">
              <w:t xml:space="preserve">s títulos que comprovem a Qualificação Profissional de Nível Superior serão contados conforme especificado no quadro abaixo, sendo que </w:t>
            </w:r>
            <w:r w:rsidR="007B3DAE" w:rsidRPr="007B3DAE">
              <w:rPr>
                <w:b/>
              </w:rPr>
              <w:t>SUA COMPROVAÇÃO DAR-SE-Á NO ATO DA INSCRIÇÃO</w:t>
            </w:r>
            <w:r w:rsidR="007B3DAE" w:rsidRPr="007B3DAE">
              <w:t xml:space="preserve"> mediante entrega de cópia devidamente autenticada ou cópia acompanhada de original anexadas ao ANEXO VIII</w:t>
            </w:r>
            <w:r w:rsidR="00034210">
              <w:t>”</w:t>
            </w:r>
            <w:r w:rsidR="007B3DAE">
              <w:t xml:space="preserve">. Sendo assim, </w:t>
            </w:r>
            <w:r w:rsidR="007B3DAE" w:rsidRPr="007B3DAE">
              <w:rPr>
                <w:b/>
              </w:rPr>
              <w:t>INDEFERIMOS O RECURSO</w:t>
            </w:r>
            <w:r w:rsidR="007B3DAE">
              <w:t xml:space="preserve"> apresentado.</w:t>
            </w:r>
          </w:p>
          <w:p w:rsidR="00E500F7" w:rsidRDefault="00E500F7" w:rsidP="00BB3BBA">
            <w:pPr>
              <w:pStyle w:val="TableParagraph"/>
              <w:spacing w:before="3" w:line="252" w:lineRule="exact"/>
              <w:ind w:left="0" w:right="96"/>
              <w:jc w:val="both"/>
            </w:pPr>
          </w:p>
        </w:tc>
      </w:tr>
    </w:tbl>
    <w:p w:rsidR="00E500F7" w:rsidRDefault="00E500F7">
      <w:pPr>
        <w:pStyle w:val="Corpodetexto"/>
        <w:spacing w:before="6"/>
        <w:rPr>
          <w:rFonts w:ascii="Times New Roman"/>
          <w:sz w:val="4"/>
        </w:rPr>
      </w:pPr>
    </w:p>
    <w:sectPr w:rsidR="00E500F7">
      <w:pgSz w:w="11900" w:h="16840"/>
      <w:pgMar w:top="1940" w:right="160" w:bottom="540" w:left="160" w:header="713" w:footer="34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A6D50" w:rsidRDefault="00507376">
      <w:r>
        <w:separator/>
      </w:r>
    </w:p>
  </w:endnote>
  <w:endnote w:type="continuationSeparator" w:id="0">
    <w:p w:rsidR="006A6D50" w:rsidRDefault="005073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charset w:val="00"/>
    <w:family w:val="swiss"/>
    <w:pitch w:val="variable"/>
    <w:sig w:usb0="E00002FF" w:usb1="4000ACFF" w:usb2="00000001" w:usb3="00000000" w:csb0="0000019F" w:csb1="00000000"/>
  </w:font>
  <w:font w:name="Cambria"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6962" w:rsidRDefault="001260B9">
    <w:pPr>
      <w:pStyle w:val="Corpodetexto"/>
      <w:spacing w:line="14" w:lineRule="auto"/>
      <w:rPr>
        <w:sz w:val="20"/>
      </w:rPr>
    </w:pPr>
    <w:r>
      <w:rPr>
        <w:noProof/>
        <w:lang w:val="pt-BR" w:eastAsia="pt-BR" w:bidi="ar-SA"/>
      </w:rPr>
      <mc:AlternateContent>
        <mc:Choice Requires="wps">
          <w:drawing>
            <wp:anchor distT="0" distB="0" distL="114300" distR="114300" simplePos="0" relativeHeight="251206656" behindDoc="1" locked="0" layoutInCell="1" allowOverlap="1">
              <wp:simplePos x="0" y="0"/>
              <wp:positionH relativeFrom="page">
                <wp:posOffset>6384290</wp:posOffset>
              </wp:positionH>
              <wp:positionV relativeFrom="page">
                <wp:posOffset>10335260</wp:posOffset>
              </wp:positionV>
              <wp:extent cx="121920" cy="165735"/>
              <wp:effectExtent l="0" t="0" r="0" b="0"/>
              <wp:wrapNone/>
              <wp:docPr id="30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192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36962" w:rsidRDefault="00507376">
                          <w:pPr>
                            <w:spacing w:line="245" w:lineRule="exact"/>
                            <w:ind w:left="4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E22A32">
                            <w:rPr>
                              <w:rFonts w:ascii="Calibri"/>
                              <w:noProof/>
                            </w:rP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3" o:spid="_x0000_s1026" type="#_x0000_t202" style="position:absolute;margin-left:502.7pt;margin-top:813.8pt;width:9.6pt;height:13.05pt;z-index:-252109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" filled="f" stroked="f">
              <v:textbox inset="0,0,0,0">
                <w:txbxContent>
                  <w:p w:rsidR="00A36962" w:rsidRDefault="00507376">
                    <w:pPr>
                      <w:spacing w:line="245" w:lineRule="exact"/>
                      <w:ind w:left="4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E22A32">
                      <w:rPr>
                        <w:rFonts w:ascii="Calibri"/>
                        <w:noProof/>
                      </w:rP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A6D50" w:rsidRDefault="00507376">
      <w:r>
        <w:separator/>
      </w:r>
    </w:p>
  </w:footnote>
  <w:footnote w:type="continuationSeparator" w:id="0">
    <w:p w:rsidR="006A6D50" w:rsidRDefault="0050737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F49BB" w:rsidRDefault="00BF49BB" w:rsidP="00BF49BB">
    <w:pPr>
      <w:pStyle w:val="Cabealho"/>
      <w:tabs>
        <w:tab w:val="clear" w:pos="4252"/>
        <w:tab w:val="clear" w:pos="8504"/>
        <w:tab w:val="right" w:pos="0"/>
        <w:tab w:val="right" w:pos="6930"/>
      </w:tabs>
      <w:jc w:val="center"/>
      <w:rPr>
        <w:b/>
        <w:sz w:val="28"/>
      </w:rPr>
    </w:pPr>
    <w:r w:rsidRPr="000B1DE4">
      <w:rPr>
        <w:b/>
        <w:noProof/>
        <w:sz w:val="28"/>
        <w:lang w:val="pt-BR" w:eastAsia="pt-BR" w:bidi="ar-SA"/>
      </w:rPr>
      <w:drawing>
        <wp:anchor distT="0" distB="0" distL="114300" distR="114300" simplePos="0" relativeHeight="251659776" behindDoc="1" locked="0" layoutInCell="0" allowOverlap="1" wp14:anchorId="5B0A6963" wp14:editId="3979E01E">
          <wp:simplePos x="0" y="0"/>
          <wp:positionH relativeFrom="margin">
            <wp:posOffset>1080091</wp:posOffset>
          </wp:positionH>
          <wp:positionV relativeFrom="paragraph">
            <wp:posOffset>38853</wp:posOffset>
          </wp:positionV>
          <wp:extent cx="551815" cy="558800"/>
          <wp:effectExtent l="0" t="0" r="0" b="0"/>
          <wp:wrapNone/>
          <wp:docPr id="11" name="Imagem 11" descr="Brasão Oficia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1" descr="Brasão Oficial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51815" cy="5588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B1DE4">
      <w:rPr>
        <w:b/>
        <w:sz w:val="28"/>
      </w:rPr>
      <w:t>Estado de Mato Grosso</w:t>
    </w:r>
  </w:p>
  <w:p w:rsidR="00BF49BB" w:rsidRDefault="00BF49BB" w:rsidP="00BF49BB">
    <w:pPr>
      <w:pStyle w:val="Cabealho"/>
      <w:tabs>
        <w:tab w:val="left" w:pos="1481"/>
        <w:tab w:val="left" w:pos="1725"/>
        <w:tab w:val="center" w:pos="7001"/>
      </w:tabs>
      <w:jc w:val="center"/>
      <w:rPr>
        <w:b/>
        <w:sz w:val="28"/>
      </w:rPr>
    </w:pPr>
    <w:r w:rsidRPr="000B1DE4">
      <w:rPr>
        <w:b/>
        <w:sz w:val="28"/>
      </w:rPr>
      <w:t>Prefeitura Municipal de Paranatinga</w:t>
    </w:r>
  </w:p>
  <w:p w:rsidR="00BF49BB" w:rsidRDefault="00BF49BB" w:rsidP="00BF49BB">
    <w:pPr>
      <w:pStyle w:val="Cabealho"/>
      <w:jc w:val="center"/>
      <w:rPr>
        <w:b/>
        <w:sz w:val="28"/>
      </w:rPr>
    </w:pPr>
    <w:r>
      <w:rPr>
        <w:b/>
        <w:sz w:val="28"/>
      </w:rPr>
      <w:t xml:space="preserve">                                            Processo Seletivo 001/2019</w:t>
    </w:r>
    <w:r w:rsidRPr="003A09A2">
      <w:rPr>
        <w:b/>
        <w:sz w:val="28"/>
      </w:rPr>
      <w:ptab w:relativeTo="margin" w:alignment="right" w:leader="none"/>
    </w:r>
  </w:p>
  <w:p w:rsidR="00A36962" w:rsidRDefault="00A36962">
    <w:pPr>
      <w:pStyle w:val="Corpodetexto"/>
      <w:spacing w:line="14" w:lineRule="auto"/>
      <w:rPr>
        <w:sz w:val="2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6962" w:rsidRDefault="00507376">
    <w:pPr>
      <w:pStyle w:val="Corpodetexto"/>
      <w:spacing w:line="14" w:lineRule="auto"/>
      <w:rPr>
        <w:sz w:val="20"/>
      </w:rPr>
    </w:pPr>
    <w:r>
      <w:rPr>
        <w:noProof/>
        <w:lang w:val="pt-BR" w:eastAsia="pt-BR" w:bidi="ar-SA"/>
      </w:rPr>
      <w:drawing>
        <wp:anchor distT="0" distB="0" distL="0" distR="0" simplePos="0" relativeHeight="251207680" behindDoc="1" locked="0" layoutInCell="1" allowOverlap="1" wp14:anchorId="76665F37" wp14:editId="505FAB87">
          <wp:simplePos x="0" y="0"/>
          <wp:positionH relativeFrom="page">
            <wp:posOffset>1437682</wp:posOffset>
          </wp:positionH>
          <wp:positionV relativeFrom="page">
            <wp:posOffset>463346</wp:posOffset>
          </wp:positionV>
          <wp:extent cx="535283" cy="534756"/>
          <wp:effectExtent l="0" t="0" r="0" b="0"/>
          <wp:wrapNone/>
          <wp:docPr id="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5283" cy="5347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260B9">
      <w:rPr>
        <w:noProof/>
        <w:lang w:val="pt-BR" w:eastAsia="pt-BR" w:bidi="ar-SA"/>
      </w:rPr>
      <mc:AlternateContent>
        <mc:Choice Requires="wpg">
          <w:drawing>
            <wp:anchor distT="0" distB="0" distL="114300" distR="114300" simplePos="0" relativeHeight="251208704" behindDoc="1" locked="0" layoutInCell="1" allowOverlap="1" wp14:anchorId="01443F46" wp14:editId="323C231E">
              <wp:simplePos x="0" y="0"/>
              <wp:positionH relativeFrom="page">
                <wp:posOffset>1080770</wp:posOffset>
              </wp:positionH>
              <wp:positionV relativeFrom="page">
                <wp:posOffset>1181100</wp:posOffset>
              </wp:positionV>
              <wp:extent cx="5400040" cy="20320"/>
              <wp:effectExtent l="0" t="0" r="0" b="0"/>
              <wp:wrapNone/>
              <wp:docPr id="19" name="Group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00040" cy="20320"/>
                        <a:chOff x="1702" y="1860"/>
                        <a:chExt cx="8504" cy="32"/>
                      </a:xfrm>
                    </wpg:grpSpPr>
                    <wps:wsp>
                      <wps:cNvPr id="20" name="Line 12"/>
                      <wps:cNvCnPr>
                        <a:cxnSpLocks noChangeShapeType="1"/>
                      </wps:cNvCnPr>
                      <wps:spPr bwMode="auto">
                        <a:xfrm>
                          <a:off x="1702" y="1876"/>
                          <a:ext cx="8503" cy="0"/>
                        </a:xfrm>
                        <a:prstGeom prst="line">
                          <a:avLst/>
                        </a:prstGeom>
                        <a:noFill/>
                        <a:ln w="19812">
                          <a:solidFill>
                            <a:srgbClr val="9F9F9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1" name="Rectangle 11"/>
                      <wps:cNvSpPr>
                        <a:spLocks noChangeArrowheads="1"/>
                      </wps:cNvSpPr>
                      <wps:spPr bwMode="auto">
                        <a:xfrm>
                          <a:off x="1701" y="1860"/>
                          <a:ext cx="5" cy="5"/>
                        </a:xfrm>
                        <a:prstGeom prst="rect">
                          <a:avLst/>
                        </a:prstGeom>
                        <a:solidFill>
                          <a:srgbClr val="A0A0A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2" name="Line 10"/>
                      <wps:cNvCnPr>
                        <a:cxnSpLocks noChangeShapeType="1"/>
                      </wps:cNvCnPr>
                      <wps:spPr bwMode="auto">
                        <a:xfrm>
                          <a:off x="1706" y="1862"/>
                          <a:ext cx="8494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A0A0A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3" name="Rectangle 9"/>
                      <wps:cNvSpPr>
                        <a:spLocks noChangeArrowheads="1"/>
                      </wps:cNvSpPr>
                      <wps:spPr bwMode="auto">
                        <a:xfrm>
                          <a:off x="10200" y="1860"/>
                          <a:ext cx="5" cy="5"/>
                        </a:xfrm>
                        <a:prstGeom prst="rect">
                          <a:avLst/>
                        </a:prstGeom>
                        <a:solidFill>
                          <a:srgbClr val="E3E3E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4" name="AutoShape 8"/>
                      <wps:cNvSpPr>
                        <a:spLocks/>
                      </wps:cNvSpPr>
                      <wps:spPr bwMode="auto">
                        <a:xfrm>
                          <a:off x="1701" y="1860"/>
                          <a:ext cx="8504" cy="27"/>
                        </a:xfrm>
                        <a:custGeom>
                          <a:avLst/>
                          <a:gdLst>
                            <a:gd name="T0" fmla="+- 0 1706 1702"/>
                            <a:gd name="T1" fmla="*/ T0 w 8504"/>
                            <a:gd name="T2" fmla="+- 0 1865 1860"/>
                            <a:gd name="T3" fmla="*/ 1865 h 27"/>
                            <a:gd name="T4" fmla="+- 0 1702 1702"/>
                            <a:gd name="T5" fmla="*/ T4 w 8504"/>
                            <a:gd name="T6" fmla="+- 0 1865 1860"/>
                            <a:gd name="T7" fmla="*/ 1865 h 27"/>
                            <a:gd name="T8" fmla="+- 0 1702 1702"/>
                            <a:gd name="T9" fmla="*/ T8 w 8504"/>
                            <a:gd name="T10" fmla="+- 0 1886 1860"/>
                            <a:gd name="T11" fmla="*/ 1886 h 27"/>
                            <a:gd name="T12" fmla="+- 0 1706 1702"/>
                            <a:gd name="T13" fmla="*/ T12 w 8504"/>
                            <a:gd name="T14" fmla="+- 0 1886 1860"/>
                            <a:gd name="T15" fmla="*/ 1886 h 27"/>
                            <a:gd name="T16" fmla="+- 0 1706 1702"/>
                            <a:gd name="T17" fmla="*/ T16 w 8504"/>
                            <a:gd name="T18" fmla="+- 0 1865 1860"/>
                            <a:gd name="T19" fmla="*/ 1865 h 27"/>
                            <a:gd name="T20" fmla="+- 0 10205 1702"/>
                            <a:gd name="T21" fmla="*/ T20 w 8504"/>
                            <a:gd name="T22" fmla="+- 0 1860 1860"/>
                            <a:gd name="T23" fmla="*/ 1860 h 27"/>
                            <a:gd name="T24" fmla="+- 0 10200 1702"/>
                            <a:gd name="T25" fmla="*/ T24 w 8504"/>
                            <a:gd name="T26" fmla="+- 0 1860 1860"/>
                            <a:gd name="T27" fmla="*/ 1860 h 27"/>
                            <a:gd name="T28" fmla="+- 0 10200 1702"/>
                            <a:gd name="T29" fmla="*/ T28 w 8504"/>
                            <a:gd name="T30" fmla="+- 0 1865 1860"/>
                            <a:gd name="T31" fmla="*/ 1865 h 27"/>
                            <a:gd name="T32" fmla="+- 0 10205 1702"/>
                            <a:gd name="T33" fmla="*/ T32 w 8504"/>
                            <a:gd name="T34" fmla="+- 0 1865 1860"/>
                            <a:gd name="T35" fmla="*/ 1865 h 27"/>
                            <a:gd name="T36" fmla="+- 0 10205 1702"/>
                            <a:gd name="T37" fmla="*/ T36 w 8504"/>
                            <a:gd name="T38" fmla="+- 0 1860 1860"/>
                            <a:gd name="T39" fmla="*/ 1860 h 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8504" h="27">
                              <a:moveTo>
                                <a:pt x="4" y="5"/>
                              </a:moveTo>
                              <a:lnTo>
                                <a:pt x="0" y="5"/>
                              </a:lnTo>
                              <a:lnTo>
                                <a:pt x="0" y="26"/>
                              </a:lnTo>
                              <a:lnTo>
                                <a:pt x="4" y="26"/>
                              </a:lnTo>
                              <a:lnTo>
                                <a:pt x="4" y="5"/>
                              </a:lnTo>
                              <a:moveTo>
                                <a:pt x="8503" y="0"/>
                              </a:moveTo>
                              <a:lnTo>
                                <a:pt x="8498" y="0"/>
                              </a:lnTo>
                              <a:lnTo>
                                <a:pt x="8498" y="5"/>
                              </a:lnTo>
                              <a:lnTo>
                                <a:pt x="8503" y="5"/>
                              </a:lnTo>
                              <a:lnTo>
                                <a:pt x="8503" y="0"/>
                              </a:lnTo>
                            </a:path>
                          </a:pathLst>
                        </a:custGeom>
                        <a:solidFill>
                          <a:srgbClr val="A0A0A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5" name="Rectangle 7"/>
                      <wps:cNvSpPr>
                        <a:spLocks noChangeArrowheads="1"/>
                      </wps:cNvSpPr>
                      <wps:spPr bwMode="auto">
                        <a:xfrm>
                          <a:off x="10200" y="1864"/>
                          <a:ext cx="5" cy="22"/>
                        </a:xfrm>
                        <a:prstGeom prst="rect">
                          <a:avLst/>
                        </a:prstGeom>
                        <a:solidFill>
                          <a:srgbClr val="E3E3E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6" name="Rectangle 6"/>
                      <wps:cNvSpPr>
                        <a:spLocks noChangeArrowheads="1"/>
                      </wps:cNvSpPr>
                      <wps:spPr bwMode="auto">
                        <a:xfrm>
                          <a:off x="1701" y="1886"/>
                          <a:ext cx="5" cy="5"/>
                        </a:xfrm>
                        <a:prstGeom prst="rect">
                          <a:avLst/>
                        </a:prstGeom>
                        <a:solidFill>
                          <a:srgbClr val="A0A0A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7" name="Rectangle 5"/>
                      <wps:cNvSpPr>
                        <a:spLocks noChangeArrowheads="1"/>
                      </wps:cNvSpPr>
                      <wps:spPr bwMode="auto">
                        <a:xfrm>
                          <a:off x="1701" y="1886"/>
                          <a:ext cx="5" cy="5"/>
                        </a:xfrm>
                        <a:prstGeom prst="rect">
                          <a:avLst/>
                        </a:prstGeom>
                        <a:solidFill>
                          <a:srgbClr val="E3E3E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8" name="Line 4"/>
                      <wps:cNvCnPr>
                        <a:cxnSpLocks noChangeShapeType="1"/>
                      </wps:cNvCnPr>
                      <wps:spPr bwMode="auto">
                        <a:xfrm>
                          <a:off x="1706" y="1889"/>
                          <a:ext cx="8494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E3E3E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9" name="Rectangle 3"/>
                      <wps:cNvSpPr>
                        <a:spLocks noChangeArrowheads="1"/>
                      </wps:cNvSpPr>
                      <wps:spPr bwMode="auto">
                        <a:xfrm>
                          <a:off x="10200" y="1886"/>
                          <a:ext cx="5" cy="5"/>
                        </a:xfrm>
                        <a:prstGeom prst="rect">
                          <a:avLst/>
                        </a:prstGeom>
                        <a:solidFill>
                          <a:srgbClr val="E3E3E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8B70941" id="Group 2" o:spid="_x0000_s1026" style="position:absolute;margin-left:85.1pt;margin-top:93pt;width:425.2pt;height:1.6pt;z-index:-252107776;mso-position-horizontal-relative:page;mso-position-vertical-relative:page" coordorigin="1702,1860" coordsize="8504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">
              <v:line id="Line 12" o:spid="_x0000_s1027" style="position:absolute;visibility:visible;mso-wrap-style:square" from="1702,1876" to="10205,18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" strokecolor="#9f9f9f" strokeweight="1.56pt"/>
              <v:rect id="Rectangle 11" o:spid="_x0000_s1028" style="position:absolute;left:1701;top:1860;width: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" fillcolor="#a0a0a0" stroked="f"/>
              <v:line id="Line 10" o:spid="_x0000_s1029" style="position:absolute;visibility:visible;mso-wrap-style:square" from="1706,1862" to="10200,18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" strokecolor="#a0a0a0" strokeweight=".24pt"/>
              <v:rect id="Rectangle 9" o:spid="_x0000_s1030" style="position:absolute;left:10200;top:1860;width: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" fillcolor="#e3e3e3" stroked="f"/>
              <v:shape id="AutoShape 8" o:spid="_x0000_s1031" style="position:absolute;left:1701;top:1860;width:8504;height:27;visibility:visible;mso-wrap-style:square;v-text-anchor:top" coordsize="8504,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" path="m4,5l,5,,26r4,l4,5m8503,r-5,l8498,5r5,l8503,e" fillcolor="#a0a0a0" stroked="f">
                <v:path arrowok="t" o:connecttype="custom" o:connectlocs="4,1865;0,1865;0,1886;4,1886;4,1865;8503,1860;8498,1860;8498,1865;8503,1865;8503,1860" o:connectangles="0,0,0,0,0,0,0,0,0,0"/>
              </v:shape>
              <v:rect id="Rectangle 7" o:spid="_x0000_s1032" style="position:absolute;left:10200;top:1864;width:5;height: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" fillcolor="#e3e3e3" stroked="f"/>
              <v:rect id="Rectangle 6" o:spid="_x0000_s1033" style="position:absolute;left:1701;top:1886;width: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" fillcolor="#a0a0a0" stroked="f"/>
              <v:rect id="Rectangle 5" o:spid="_x0000_s1034" style="position:absolute;left:1701;top:1886;width: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" fillcolor="#e3e3e3" stroked="f"/>
              <v:line id="Line 4" o:spid="_x0000_s1035" style="position:absolute;visibility:visible;mso-wrap-style:square" from="1706,1889" to="10200,18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" strokecolor="#e3e3e3" strokeweight=".24pt"/>
              <v:rect id="Rectangle 3" o:spid="_x0000_s1036" style="position:absolute;left:10200;top:1886;width: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" fillcolor="#e3e3e3" stroked="f"/>
              <w10:wrap anchorx="page" anchory="page"/>
            </v:group>
          </w:pict>
        </mc:Fallback>
      </mc:AlternateContent>
    </w:r>
    <w:r w:rsidR="001260B9">
      <w:rPr>
        <w:noProof/>
        <w:lang w:val="pt-BR" w:eastAsia="pt-BR" w:bidi="ar-SA"/>
      </w:rPr>
      <mc:AlternateContent>
        <mc:Choice Requires="wps">
          <w:drawing>
            <wp:anchor distT="0" distB="0" distL="114300" distR="114300" simplePos="0" relativeHeight="251209728" behindDoc="1" locked="0" layoutInCell="1" allowOverlap="1" wp14:anchorId="481C02B3" wp14:editId="75A07955">
              <wp:simplePos x="0" y="0"/>
              <wp:positionH relativeFrom="page">
                <wp:posOffset>2067560</wp:posOffset>
              </wp:positionH>
              <wp:positionV relativeFrom="page">
                <wp:posOffset>440055</wp:posOffset>
              </wp:positionV>
              <wp:extent cx="3050540" cy="635000"/>
              <wp:effectExtent l="0" t="0" r="0" b="0"/>
              <wp:wrapNone/>
              <wp:docPr id="18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50540" cy="635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36962" w:rsidRDefault="00507376">
                          <w:pPr>
                            <w:spacing w:before="11"/>
                            <w:ind w:left="20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sz w:val="28"/>
                            </w:rPr>
                            <w:t>Estado de Mato Grosso</w:t>
                          </w:r>
                        </w:p>
                        <w:p w:rsidR="00A36962" w:rsidRDefault="00507376">
                          <w:pPr>
                            <w:spacing w:before="2"/>
                            <w:ind w:left="20" w:right="2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sz w:val="28"/>
                            </w:rPr>
                            <w:t xml:space="preserve">Prefeitura Municipal de </w:t>
                          </w:r>
                          <w:r>
                            <w:rPr>
                              <w:b/>
                              <w:sz w:val="28"/>
                            </w:rPr>
                            <w:t>Parana</w:t>
                          </w:r>
                          <w:r w:rsidR="00752C3B">
                            <w:rPr>
                              <w:b/>
                              <w:sz w:val="28"/>
                            </w:rPr>
                            <w:t>tinga Processo Seletivo 001/2019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81C02B3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style="position:absolute;margin-left:162.8pt;margin-top:34.65pt;width:240.2pt;height:50pt;z-index:-252106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" filled="f" stroked="f">
              <v:textbox inset="0,0,0,0">
                <w:txbxContent>
                  <w:p w:rsidR="00A36962" w:rsidRDefault="00507376">
                    <w:pPr>
                      <w:spacing w:before="11"/>
                      <w:ind w:left="20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Estado de Mato Grosso</w:t>
                    </w:r>
                  </w:p>
                  <w:p w:rsidR="00A36962" w:rsidRDefault="00507376">
                    <w:pPr>
                      <w:spacing w:before="2"/>
                      <w:ind w:left="20" w:right="2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 xml:space="preserve">Prefeitura Municipal de </w:t>
                    </w:r>
                    <w:r>
                      <w:rPr>
                        <w:b/>
                        <w:sz w:val="28"/>
                      </w:rPr>
                      <w:t>Parana</w:t>
                    </w:r>
                    <w:r w:rsidR="00752C3B">
                      <w:rPr>
                        <w:b/>
                        <w:sz w:val="28"/>
                      </w:rPr>
                      <w:t>tinga Processo Seletivo 001/2019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88672FC"/>
    <w:multiLevelType w:val="hybridMultilevel"/>
    <w:tmpl w:val="E91A4A14"/>
    <w:lvl w:ilvl="0" w:tplc="63AC3E62">
      <w:start w:val="1"/>
      <w:numFmt w:val="upperRoman"/>
      <w:lvlText w:val="%1."/>
      <w:lvlJc w:val="left"/>
      <w:pPr>
        <w:ind w:left="2261" w:hanging="495"/>
        <w:jc w:val="right"/>
      </w:pPr>
      <w:rPr>
        <w:rFonts w:ascii="Arial" w:eastAsia="Arial" w:hAnsi="Arial" w:cs="Arial" w:hint="default"/>
        <w:w w:val="99"/>
        <w:sz w:val="24"/>
        <w:szCs w:val="24"/>
        <w:lang w:val="pt-PT" w:eastAsia="pt-PT" w:bidi="pt-PT"/>
      </w:rPr>
    </w:lvl>
    <w:lvl w:ilvl="1" w:tplc="C2B08AEC">
      <w:numFmt w:val="bullet"/>
      <w:lvlText w:val="•"/>
      <w:lvlJc w:val="left"/>
      <w:pPr>
        <w:ind w:left="3192" w:hanging="495"/>
      </w:pPr>
      <w:rPr>
        <w:rFonts w:hint="default"/>
        <w:lang w:val="pt-PT" w:eastAsia="pt-PT" w:bidi="pt-PT"/>
      </w:rPr>
    </w:lvl>
    <w:lvl w:ilvl="2" w:tplc="1EAE51C2">
      <w:numFmt w:val="bullet"/>
      <w:lvlText w:val="•"/>
      <w:lvlJc w:val="left"/>
      <w:pPr>
        <w:ind w:left="4124" w:hanging="495"/>
      </w:pPr>
      <w:rPr>
        <w:rFonts w:hint="default"/>
        <w:lang w:val="pt-PT" w:eastAsia="pt-PT" w:bidi="pt-PT"/>
      </w:rPr>
    </w:lvl>
    <w:lvl w:ilvl="3" w:tplc="DA766348">
      <w:numFmt w:val="bullet"/>
      <w:lvlText w:val="•"/>
      <w:lvlJc w:val="left"/>
      <w:pPr>
        <w:ind w:left="5056" w:hanging="495"/>
      </w:pPr>
      <w:rPr>
        <w:rFonts w:hint="default"/>
        <w:lang w:val="pt-PT" w:eastAsia="pt-PT" w:bidi="pt-PT"/>
      </w:rPr>
    </w:lvl>
    <w:lvl w:ilvl="4" w:tplc="2EAA9D06">
      <w:numFmt w:val="bullet"/>
      <w:lvlText w:val="•"/>
      <w:lvlJc w:val="left"/>
      <w:pPr>
        <w:ind w:left="5988" w:hanging="495"/>
      </w:pPr>
      <w:rPr>
        <w:rFonts w:hint="default"/>
        <w:lang w:val="pt-PT" w:eastAsia="pt-PT" w:bidi="pt-PT"/>
      </w:rPr>
    </w:lvl>
    <w:lvl w:ilvl="5" w:tplc="A106F56E">
      <w:numFmt w:val="bullet"/>
      <w:lvlText w:val="•"/>
      <w:lvlJc w:val="left"/>
      <w:pPr>
        <w:ind w:left="6920" w:hanging="495"/>
      </w:pPr>
      <w:rPr>
        <w:rFonts w:hint="default"/>
        <w:lang w:val="pt-PT" w:eastAsia="pt-PT" w:bidi="pt-PT"/>
      </w:rPr>
    </w:lvl>
    <w:lvl w:ilvl="6" w:tplc="12F6D460">
      <w:numFmt w:val="bullet"/>
      <w:lvlText w:val="•"/>
      <w:lvlJc w:val="left"/>
      <w:pPr>
        <w:ind w:left="7852" w:hanging="495"/>
      </w:pPr>
      <w:rPr>
        <w:rFonts w:hint="default"/>
        <w:lang w:val="pt-PT" w:eastAsia="pt-PT" w:bidi="pt-PT"/>
      </w:rPr>
    </w:lvl>
    <w:lvl w:ilvl="7" w:tplc="FF96A7F0">
      <w:numFmt w:val="bullet"/>
      <w:lvlText w:val="•"/>
      <w:lvlJc w:val="left"/>
      <w:pPr>
        <w:ind w:left="8784" w:hanging="495"/>
      </w:pPr>
      <w:rPr>
        <w:rFonts w:hint="default"/>
        <w:lang w:val="pt-PT" w:eastAsia="pt-PT" w:bidi="pt-PT"/>
      </w:rPr>
    </w:lvl>
    <w:lvl w:ilvl="8" w:tplc="17C6909C">
      <w:numFmt w:val="bullet"/>
      <w:lvlText w:val="•"/>
      <w:lvlJc w:val="left"/>
      <w:pPr>
        <w:ind w:left="9716" w:hanging="495"/>
      </w:pPr>
      <w:rPr>
        <w:rFonts w:hint="default"/>
        <w:lang w:val="pt-PT" w:eastAsia="pt-PT" w:bidi="pt-P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6962"/>
    <w:rsid w:val="00034210"/>
    <w:rsid w:val="001260B9"/>
    <w:rsid w:val="00142CCF"/>
    <w:rsid w:val="00174FBD"/>
    <w:rsid w:val="00200026"/>
    <w:rsid w:val="00242B76"/>
    <w:rsid w:val="003543A3"/>
    <w:rsid w:val="00355D19"/>
    <w:rsid w:val="003F6D10"/>
    <w:rsid w:val="00444B4B"/>
    <w:rsid w:val="00453A28"/>
    <w:rsid w:val="00507376"/>
    <w:rsid w:val="00551E09"/>
    <w:rsid w:val="005D4DFA"/>
    <w:rsid w:val="006A6D50"/>
    <w:rsid w:val="0072146B"/>
    <w:rsid w:val="00752C3B"/>
    <w:rsid w:val="007624A7"/>
    <w:rsid w:val="007B3C86"/>
    <w:rsid w:val="007B3DAE"/>
    <w:rsid w:val="00A34BED"/>
    <w:rsid w:val="00A36962"/>
    <w:rsid w:val="00AF6BA1"/>
    <w:rsid w:val="00BF49BB"/>
    <w:rsid w:val="00C5725F"/>
    <w:rsid w:val="00CE35C9"/>
    <w:rsid w:val="00CF3731"/>
    <w:rsid w:val="00D90F1E"/>
    <w:rsid w:val="00D96948"/>
    <w:rsid w:val="00E22A32"/>
    <w:rsid w:val="00E500F7"/>
    <w:rsid w:val="00EA0B5D"/>
    <w:rsid w:val="00EC2C18"/>
    <w:rsid w:val="00F24328"/>
    <w:rsid w:val="00FE1B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4:docId w14:val="16737D7A"/>
  <w15:docId w15:val="{33A57160-DF6B-49D9-A00A-5084726BC4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" w:eastAsia="Arial" w:hAnsi="Arial" w:cs="Arial"/>
      <w:lang w:val="pt-PT" w:eastAsia="pt-PT" w:bidi="pt-PT"/>
    </w:rPr>
  </w:style>
  <w:style w:type="paragraph" w:styleId="Ttulo1">
    <w:name w:val="heading 1"/>
    <w:basedOn w:val="Normal"/>
    <w:uiPriority w:val="1"/>
    <w:qFormat/>
    <w:pPr>
      <w:ind w:left="1541"/>
      <w:jc w:val="center"/>
      <w:outlineLvl w:val="0"/>
    </w:pPr>
    <w:rPr>
      <w:b/>
      <w:bCs/>
      <w:sz w:val="24"/>
      <w:szCs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24"/>
      <w:szCs w:val="24"/>
    </w:rPr>
  </w:style>
  <w:style w:type="paragraph" w:styleId="PargrafodaLista">
    <w:name w:val="List Paragraph"/>
    <w:basedOn w:val="Normal"/>
    <w:uiPriority w:val="1"/>
    <w:qFormat/>
    <w:pPr>
      <w:ind w:left="2261" w:right="1530" w:hanging="560"/>
      <w:jc w:val="both"/>
    </w:pPr>
  </w:style>
  <w:style w:type="paragraph" w:customStyle="1" w:styleId="TableParagraph">
    <w:name w:val="Table Paragraph"/>
    <w:basedOn w:val="Normal"/>
    <w:uiPriority w:val="1"/>
    <w:qFormat/>
    <w:pPr>
      <w:ind w:left="107"/>
    </w:pPr>
  </w:style>
  <w:style w:type="paragraph" w:styleId="Cabealho">
    <w:name w:val="header"/>
    <w:basedOn w:val="Normal"/>
    <w:link w:val="CabealhoChar"/>
    <w:uiPriority w:val="99"/>
    <w:unhideWhenUsed/>
    <w:rsid w:val="00BF49B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BF49BB"/>
    <w:rPr>
      <w:rFonts w:ascii="Arial" w:eastAsia="Arial" w:hAnsi="Arial" w:cs="Arial"/>
      <w:lang w:val="pt-PT" w:eastAsia="pt-PT" w:bidi="pt-PT"/>
    </w:rPr>
  </w:style>
  <w:style w:type="paragraph" w:styleId="Rodap">
    <w:name w:val="footer"/>
    <w:basedOn w:val="Normal"/>
    <w:link w:val="RodapChar"/>
    <w:uiPriority w:val="99"/>
    <w:unhideWhenUsed/>
    <w:rsid w:val="00BF49B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BF49BB"/>
    <w:rPr>
      <w:rFonts w:ascii="Arial" w:eastAsia="Arial" w:hAnsi="Arial" w:cs="Arial"/>
      <w:lang w:val="pt-PT" w:eastAsia="pt-PT" w:bidi="pt-PT"/>
    </w:rPr>
  </w:style>
  <w:style w:type="paragraph" w:customStyle="1" w:styleId="Default">
    <w:name w:val="Default"/>
    <w:rsid w:val="00BF49BB"/>
    <w:pPr>
      <w:widowControl/>
      <w:adjustRightInd w:val="0"/>
    </w:pPr>
    <w:rPr>
      <w:rFonts w:ascii="Arial" w:hAnsi="Arial" w:cs="Arial"/>
      <w:color w:val="000000"/>
      <w:sz w:val="24"/>
      <w:szCs w:val="24"/>
      <w:lang w:val="pt-BR"/>
    </w:rPr>
  </w:style>
  <w:style w:type="character" w:styleId="Hyperlink">
    <w:name w:val="Hyperlink"/>
    <w:basedOn w:val="Fontepargpadro"/>
    <w:uiPriority w:val="99"/>
    <w:semiHidden/>
    <w:unhideWhenUsed/>
    <w:rsid w:val="00CE35C9"/>
    <w:rPr>
      <w:color w:val="0000FF"/>
      <w:u w:val="single"/>
    </w:rPr>
  </w:style>
  <w:style w:type="table" w:customStyle="1" w:styleId="TableGrid">
    <w:name w:val="TableGrid"/>
    <w:rsid w:val="001260B9"/>
    <w:pPr>
      <w:widowControl/>
      <w:autoSpaceDE/>
      <w:autoSpaceDN/>
    </w:pPr>
    <w:rPr>
      <w:rFonts w:eastAsiaTheme="minorEastAsia"/>
      <w:lang w:val="pt-BR" w:eastAsia="pt-BR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0987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36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header" Target="header2.xml"/><Relationship Id="rId18" Type="http://schemas.openxmlformats.org/officeDocument/2006/relationships/image" Target="media/image10.jpg"/><Relationship Id="rId3" Type="http://schemas.openxmlformats.org/officeDocument/2006/relationships/settings" Target="settings.xml"/><Relationship Id="rId21" Type="http://schemas.openxmlformats.org/officeDocument/2006/relationships/oleObject" Target="embeddings/oleObject1.bin"/><Relationship Id="rId7" Type="http://schemas.openxmlformats.org/officeDocument/2006/relationships/header" Target="header1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theme" Target="theme/theme1.xml"/><Relationship Id="rId10" Type="http://schemas.openxmlformats.org/officeDocument/2006/relationships/hyperlink" Target="https://www.infoescola.com/pedagogia/teoria-de-aprendizagem-de-piaget/" TargetMode="External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6.emf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7</Pages>
  <Words>1104</Words>
  <Characters>5963</Characters>
  <Application>Microsoft Office Word</Application>
  <DocSecurity>0</DocSecurity>
  <Lines>49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&lt;Luciana&gt;</vt:lpstr>
    </vt:vector>
  </TitlesOfParts>
  <Company/>
  <LinksUpToDate>false</LinksUpToDate>
  <CharactersWithSpaces>7053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&lt;Luciana&gt;</dc:title>
  <dc:creator>aspire</dc:creator>
  <cp:lastModifiedBy>Escola</cp:lastModifiedBy>
  <cp:revision>22</cp:revision>
  <dcterms:created xsi:type="dcterms:W3CDTF">2019-08-02T13:29:00Z</dcterms:created>
  <dcterms:modified xsi:type="dcterms:W3CDTF">2019-08-02T18:21:00Z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2017-09-18T00:00:00Z</vt:filetime>
  </property>
  <property fmtid="{D5CDD505-2E9C-101B-9397-08002B2CF9AE}" pid="3" name="Creator">
    <vt:lpwstr>PDFCreator 2.3.0.103</vt:lpwstr>
  </property>
  <property fmtid="{D5CDD505-2E9C-101B-9397-08002B2CF9AE}" pid="4" name="LastSaved">
    <vt:filetime>2019-07-26T00:00:00Z</vt:filetime>
  </property>
</Properties>
</file>