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AF" w:rsidRPr="00CF5A99" w:rsidRDefault="00C82D3B" w:rsidP="00445DAF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EDITAL COMPLEMENTAR Nº 004</w:t>
      </w:r>
    </w:p>
    <w:p w:rsidR="00445DAF" w:rsidRPr="00CF5A99" w:rsidRDefault="00445DAF" w:rsidP="00C82D3B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>DIVULGA</w:t>
      </w:r>
      <w:r w:rsidR="00BD5082">
        <w:rPr>
          <w:rFonts w:ascii="Arial" w:eastAsia="Calibri" w:hAnsi="Arial" w:cs="Arial"/>
          <w:b/>
          <w:sz w:val="24"/>
          <w:szCs w:val="24"/>
        </w:rPr>
        <w:t xml:space="preserve"> </w:t>
      </w:r>
      <w:r w:rsidR="00C82D3B">
        <w:rPr>
          <w:rFonts w:ascii="Arial" w:eastAsia="Calibri" w:hAnsi="Arial" w:cs="Arial"/>
          <w:b/>
          <w:sz w:val="24"/>
          <w:szCs w:val="24"/>
        </w:rPr>
        <w:t xml:space="preserve">O </w:t>
      </w:r>
      <w:r w:rsidR="00C82D3B" w:rsidRPr="00C82D3B">
        <w:rPr>
          <w:rFonts w:ascii="Arial" w:eastAsia="Calibri" w:hAnsi="Arial" w:cs="Arial"/>
          <w:b/>
          <w:sz w:val="24"/>
          <w:szCs w:val="24"/>
        </w:rPr>
        <w:t>RESULTADO DA INTERPOSIÇÃO DE RECURSOS MEDIANTE EDITAL DE HOMOLOGAÇÃO DAS ISENÇÕES DEFERIDAS E INDEFERIDAS</w:t>
      </w:r>
      <w:r w:rsidRPr="00C82D3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50" w:line="240" w:lineRule="auto"/>
        <w:ind w:left="355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A Presidenta da Comissão Organizadora do </w:t>
      </w:r>
      <w:r w:rsidR="005D7F13">
        <w:rPr>
          <w:rFonts w:ascii="Arial" w:eastAsia="Calibri" w:hAnsi="Arial" w:cs="Arial"/>
          <w:sz w:val="24"/>
          <w:szCs w:val="24"/>
        </w:rPr>
        <w:t>Processo Seletivo Simplificado 001/201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 xml:space="preserve"> da Prefeitura Municipal de Paranatinga – MT, nos termos dos itens </w:t>
      </w:r>
      <w:r w:rsidR="00F712DD" w:rsidRPr="00CF5A99">
        <w:rPr>
          <w:rFonts w:ascii="Arial" w:eastAsia="Calibri" w:hAnsi="Arial" w:cs="Arial"/>
          <w:sz w:val="24"/>
          <w:szCs w:val="24"/>
        </w:rPr>
        <w:t>IV</w:t>
      </w:r>
      <w:r w:rsidRPr="00CF5A99">
        <w:rPr>
          <w:rFonts w:ascii="Arial" w:eastAsia="Calibri" w:hAnsi="Arial" w:cs="Arial"/>
          <w:sz w:val="24"/>
          <w:szCs w:val="24"/>
        </w:rPr>
        <w:t xml:space="preserve"> do Edital de Abertura 001/201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 xml:space="preserve">, visando atender os princípios da publicidade, da legalidade e da impessoalidade,  </w:t>
      </w:r>
    </w:p>
    <w:p w:rsidR="00445DAF" w:rsidRPr="00CF5A99" w:rsidRDefault="00445DAF" w:rsidP="00445DAF">
      <w:p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43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RESOLVE:  </w:t>
      </w:r>
    </w:p>
    <w:p w:rsidR="00445DAF" w:rsidRPr="00CF5A99" w:rsidRDefault="00445DAF" w:rsidP="00445DAF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I – Divulgar </w:t>
      </w:r>
      <w:r w:rsidR="00C82D3B" w:rsidRPr="00C82D3B">
        <w:rPr>
          <w:rFonts w:ascii="Arial" w:eastAsia="Calibri" w:hAnsi="Arial" w:cs="Arial"/>
          <w:sz w:val="24"/>
          <w:szCs w:val="24"/>
        </w:rPr>
        <w:t>o resultado da interposição de recursos mediante edital de homologação das isenções deferidas e indeferidas,</w:t>
      </w:r>
      <w:r w:rsidR="00C82D3B" w:rsidRPr="00CF5A99">
        <w:rPr>
          <w:rFonts w:ascii="Arial" w:eastAsia="Calibri" w:hAnsi="Arial" w:cs="Arial"/>
          <w:sz w:val="24"/>
          <w:szCs w:val="24"/>
        </w:rPr>
        <w:t xml:space="preserve"> </w:t>
      </w:r>
      <w:r w:rsidRPr="00CF5A99">
        <w:rPr>
          <w:rFonts w:ascii="Arial" w:eastAsia="Calibri" w:hAnsi="Arial" w:cs="Arial"/>
          <w:sz w:val="24"/>
          <w:szCs w:val="24"/>
        </w:rPr>
        <w:t xml:space="preserve">conforme o item </w:t>
      </w:r>
      <w:r w:rsidR="009E27CE" w:rsidRPr="00CF5A99">
        <w:rPr>
          <w:rFonts w:ascii="Arial" w:eastAsia="Calibri" w:hAnsi="Arial" w:cs="Arial"/>
          <w:sz w:val="24"/>
          <w:szCs w:val="24"/>
        </w:rPr>
        <w:t>4.</w:t>
      </w:r>
      <w:r w:rsidR="00C82D3B">
        <w:rPr>
          <w:rFonts w:ascii="Arial" w:eastAsia="Calibri" w:hAnsi="Arial" w:cs="Arial"/>
          <w:sz w:val="24"/>
          <w:szCs w:val="24"/>
        </w:rPr>
        <w:t>8</w:t>
      </w:r>
      <w:r w:rsidRPr="00CF5A99">
        <w:rPr>
          <w:rFonts w:ascii="Arial" w:eastAsia="Calibri" w:hAnsi="Arial" w:cs="Arial"/>
          <w:sz w:val="24"/>
          <w:szCs w:val="24"/>
        </w:rPr>
        <w:t xml:space="preserve"> do Edital de Abertura Nº 001/201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 xml:space="preserve">. </w:t>
      </w:r>
    </w:p>
    <w:p w:rsidR="00445DAF" w:rsidRDefault="00445DAF" w:rsidP="00445DAF">
      <w:pPr>
        <w:spacing w:after="55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C82D3B" w:rsidRPr="00CF5A99" w:rsidRDefault="00C82D3B" w:rsidP="00445DAF">
      <w:pPr>
        <w:spacing w:after="55" w:line="240" w:lineRule="auto"/>
        <w:jc w:val="both"/>
        <w:rPr>
          <w:rFonts w:ascii="Arial" w:hAnsi="Arial" w:cs="Arial"/>
          <w:sz w:val="24"/>
          <w:szCs w:val="24"/>
        </w:rPr>
      </w:pPr>
    </w:p>
    <w:p w:rsidR="00445DAF" w:rsidRDefault="00C82D3B" w:rsidP="00C82D3B">
      <w:pPr>
        <w:spacing w:after="55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RECURSOS INTERPOSTOS</w:t>
      </w:r>
    </w:p>
    <w:p w:rsidR="00C82D3B" w:rsidRDefault="00C82D3B" w:rsidP="00C82D3B">
      <w:pPr>
        <w:spacing w:after="55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2D3B" w:rsidRPr="00CF5A99" w:rsidRDefault="00C82D3B" w:rsidP="00C82D3B">
      <w:pPr>
        <w:spacing w:after="5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 presidência da Comissão Permanente </w:t>
      </w:r>
      <w:r w:rsidRPr="00C82D3B">
        <w:rPr>
          <w:rFonts w:ascii="Arial" w:hAnsi="Arial" w:cs="Arial"/>
          <w:sz w:val="24"/>
          <w:szCs w:val="24"/>
        </w:rPr>
        <w:t xml:space="preserve">Organizadora </w:t>
      </w:r>
      <w:r>
        <w:rPr>
          <w:rFonts w:ascii="Arial" w:hAnsi="Arial" w:cs="Arial"/>
          <w:sz w:val="24"/>
          <w:szCs w:val="24"/>
        </w:rPr>
        <w:t>declara que não houve recursos.</w:t>
      </w:r>
      <w:bookmarkStart w:id="0" w:name="_GoBack"/>
      <w:bookmarkEnd w:id="0"/>
    </w:p>
    <w:p w:rsidR="00445DAF" w:rsidRDefault="00445DAF" w:rsidP="00445DAF">
      <w:pPr>
        <w:spacing w:after="55" w:line="240" w:lineRule="auto"/>
        <w:ind w:left="355"/>
        <w:rPr>
          <w:rFonts w:ascii="Arial" w:eastAsia="Calibri" w:hAnsi="Arial" w:cs="Arial"/>
          <w:b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34052" w:rsidRDefault="00534052" w:rsidP="00445DAF">
      <w:pPr>
        <w:spacing w:after="55" w:line="240" w:lineRule="auto"/>
        <w:ind w:left="355"/>
        <w:rPr>
          <w:rFonts w:ascii="Arial" w:eastAsia="Calibri" w:hAnsi="Arial" w:cs="Arial"/>
          <w:b/>
          <w:sz w:val="24"/>
          <w:szCs w:val="24"/>
        </w:rPr>
      </w:pPr>
    </w:p>
    <w:p w:rsidR="00534052" w:rsidRPr="00CF5A99" w:rsidRDefault="00534052" w:rsidP="00445DAF">
      <w:pPr>
        <w:spacing w:after="55" w:line="240" w:lineRule="auto"/>
        <w:ind w:left="355"/>
        <w:rPr>
          <w:rFonts w:ascii="Arial" w:hAnsi="Arial" w:cs="Arial"/>
          <w:sz w:val="24"/>
          <w:szCs w:val="24"/>
        </w:rPr>
      </w:pPr>
    </w:p>
    <w:p w:rsidR="00445DAF" w:rsidRPr="00CF5A99" w:rsidRDefault="00445DAF" w:rsidP="00445DAF">
      <w:pPr>
        <w:spacing w:after="51" w:line="240" w:lineRule="auto"/>
        <w:ind w:left="355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F5A99" w:rsidRPr="00CF5A99" w:rsidRDefault="00445DAF" w:rsidP="003437C5">
      <w:pPr>
        <w:jc w:val="right"/>
        <w:rPr>
          <w:rFonts w:ascii="Arial" w:eastAsia="Calibri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Paranatinga </w:t>
      </w:r>
      <w:r w:rsidRPr="00CF5A99">
        <w:rPr>
          <w:rFonts w:ascii="Cambria Math" w:eastAsia="Calibri" w:hAnsi="Cambria Math" w:cs="Cambria Math"/>
          <w:sz w:val="24"/>
          <w:szCs w:val="24"/>
        </w:rPr>
        <w:t>‐</w:t>
      </w:r>
      <w:r w:rsidR="005D7F13">
        <w:rPr>
          <w:rFonts w:ascii="Arial" w:eastAsia="Calibri" w:hAnsi="Arial" w:cs="Arial"/>
          <w:sz w:val="24"/>
          <w:szCs w:val="24"/>
        </w:rPr>
        <w:t xml:space="preserve"> MT, em </w:t>
      </w:r>
      <w:r w:rsidR="00C82D3B">
        <w:rPr>
          <w:rFonts w:ascii="Arial" w:eastAsia="Calibri" w:hAnsi="Arial" w:cs="Arial"/>
          <w:sz w:val="24"/>
          <w:szCs w:val="24"/>
        </w:rPr>
        <w:t>14</w:t>
      </w:r>
      <w:r w:rsidRPr="00CF5A99">
        <w:rPr>
          <w:rFonts w:ascii="Arial" w:eastAsia="Calibri" w:hAnsi="Arial" w:cs="Arial"/>
          <w:sz w:val="24"/>
          <w:szCs w:val="24"/>
        </w:rPr>
        <w:t xml:space="preserve"> de </w:t>
      </w:r>
      <w:r w:rsidR="005C0B82">
        <w:rPr>
          <w:rFonts w:ascii="Arial" w:eastAsia="Calibri" w:hAnsi="Arial" w:cs="Arial"/>
          <w:sz w:val="24"/>
          <w:szCs w:val="24"/>
        </w:rPr>
        <w:t>junho</w:t>
      </w:r>
      <w:r w:rsidRPr="00CF5A99">
        <w:rPr>
          <w:rFonts w:ascii="Arial" w:eastAsia="Calibri" w:hAnsi="Arial" w:cs="Arial"/>
          <w:sz w:val="24"/>
          <w:szCs w:val="24"/>
        </w:rPr>
        <w:t xml:space="preserve"> de 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>.</w:t>
      </w:r>
    </w:p>
    <w:p w:rsidR="00CF5A99" w:rsidRPr="00CF5A99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Pr="00CF5A99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400959" w:rsidRDefault="00400959" w:rsidP="00445DAF">
      <w:pPr>
        <w:rPr>
          <w:rFonts w:ascii="Arial" w:eastAsia="Calibri" w:hAnsi="Arial" w:cs="Arial"/>
          <w:sz w:val="24"/>
          <w:szCs w:val="24"/>
        </w:rPr>
      </w:pPr>
    </w:p>
    <w:p w:rsidR="00400959" w:rsidRPr="00CF5A99" w:rsidRDefault="00400959" w:rsidP="00445DAF">
      <w:pPr>
        <w:rPr>
          <w:rFonts w:ascii="Arial" w:eastAsia="Calibri" w:hAnsi="Arial" w:cs="Arial"/>
          <w:sz w:val="24"/>
          <w:szCs w:val="24"/>
        </w:rPr>
      </w:pPr>
    </w:p>
    <w:p w:rsidR="005D7F13" w:rsidRDefault="005D7F13" w:rsidP="005D7F13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color w:val="00000A"/>
          <w:sz w:val="20"/>
          <w:szCs w:val="20"/>
        </w:rPr>
      </w:pPr>
    </w:p>
    <w:p w:rsidR="005D7F13" w:rsidRDefault="005D7F13" w:rsidP="005D7F13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color w:val="00000A"/>
          <w:sz w:val="20"/>
          <w:szCs w:val="20"/>
        </w:rPr>
      </w:pPr>
    </w:p>
    <w:p w:rsidR="005C0B82" w:rsidRDefault="005C0B82" w:rsidP="005C0B8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sz w:val="20"/>
          <w:szCs w:val="20"/>
        </w:rPr>
        <w:t>RLINDA</w:t>
      </w:r>
      <w:r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sz w:val="20"/>
          <w:szCs w:val="20"/>
        </w:rPr>
        <w:t>ARBOSA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sz w:val="20"/>
          <w:szCs w:val="20"/>
        </w:rPr>
        <w:t>RRUDA</w:t>
      </w:r>
      <w:r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sz w:val="20"/>
          <w:szCs w:val="20"/>
        </w:rPr>
        <w:t>IAN</w:t>
      </w:r>
    </w:p>
    <w:p w:rsidR="005C0B82" w:rsidRDefault="005C0B82" w:rsidP="005C0B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i/>
          <w:sz w:val="16"/>
          <w:szCs w:val="16"/>
        </w:rPr>
        <w:t xml:space="preserve">ECRETÁRIA </w:t>
      </w:r>
      <w:r>
        <w:rPr>
          <w:rFonts w:ascii="Arial" w:hAnsi="Arial" w:cs="Arial"/>
          <w:b/>
          <w:i/>
          <w:sz w:val="20"/>
          <w:szCs w:val="20"/>
        </w:rPr>
        <w:t>M</w:t>
      </w:r>
      <w:r>
        <w:rPr>
          <w:rFonts w:ascii="Arial" w:hAnsi="Arial" w:cs="Arial"/>
          <w:i/>
          <w:sz w:val="16"/>
          <w:szCs w:val="16"/>
        </w:rPr>
        <w:t xml:space="preserve">UNICIPAL DE </w:t>
      </w:r>
      <w:r>
        <w:rPr>
          <w:rFonts w:ascii="Arial" w:hAnsi="Arial" w:cs="Arial"/>
          <w:b/>
          <w:i/>
          <w:sz w:val="20"/>
          <w:szCs w:val="20"/>
        </w:rPr>
        <w:t>E</w:t>
      </w:r>
      <w:r>
        <w:rPr>
          <w:rFonts w:ascii="Arial" w:hAnsi="Arial" w:cs="Arial"/>
          <w:i/>
          <w:sz w:val="16"/>
          <w:szCs w:val="16"/>
        </w:rPr>
        <w:t xml:space="preserve">DUCAÇÃO - 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>ORTARIA 429 /2017 E</w:t>
      </w:r>
    </w:p>
    <w:p w:rsidR="005C0B82" w:rsidRDefault="005C0B82" w:rsidP="005C0B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 xml:space="preserve">RESIDENTE DA </w:t>
      </w:r>
      <w:r>
        <w:rPr>
          <w:rFonts w:ascii="Arial" w:hAnsi="Arial" w:cs="Arial"/>
          <w:b/>
          <w:i/>
          <w:sz w:val="20"/>
          <w:szCs w:val="20"/>
        </w:rPr>
        <w:t>C</w:t>
      </w:r>
      <w:r>
        <w:rPr>
          <w:rFonts w:ascii="Arial" w:hAnsi="Arial" w:cs="Arial"/>
          <w:i/>
          <w:sz w:val="16"/>
          <w:szCs w:val="16"/>
        </w:rPr>
        <w:t xml:space="preserve">OMISSÃO 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 xml:space="preserve">ERMANENTE </w:t>
      </w:r>
      <w:r>
        <w:rPr>
          <w:rFonts w:ascii="Arial" w:hAnsi="Arial" w:cs="Arial"/>
          <w:b/>
          <w:i/>
          <w:sz w:val="20"/>
          <w:szCs w:val="20"/>
        </w:rPr>
        <w:t>O</w:t>
      </w:r>
      <w:r>
        <w:rPr>
          <w:rFonts w:ascii="Arial" w:hAnsi="Arial" w:cs="Arial"/>
          <w:i/>
          <w:sz w:val="16"/>
          <w:szCs w:val="16"/>
        </w:rPr>
        <w:t xml:space="preserve">RGANIZADORA DO 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 xml:space="preserve">ROCESSO </w:t>
      </w:r>
      <w:r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i/>
          <w:sz w:val="16"/>
          <w:szCs w:val="16"/>
        </w:rPr>
        <w:t xml:space="preserve">ELETIVO </w:t>
      </w:r>
      <w:r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i/>
          <w:sz w:val="16"/>
          <w:szCs w:val="16"/>
        </w:rPr>
        <w:t>IMPLIFICADO</w:t>
      </w:r>
    </w:p>
    <w:p w:rsidR="00245BDC" w:rsidRPr="00CF5A99" w:rsidRDefault="00CF5A99" w:rsidP="005D7F13">
      <w:pPr>
        <w:jc w:val="center"/>
        <w:rPr>
          <w:rFonts w:ascii="Arial" w:eastAsia="Calibri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sectPr w:rsidR="00245BDC" w:rsidRPr="00CF5A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D2" w:rsidRDefault="00105FD2" w:rsidP="00445DAF">
      <w:pPr>
        <w:spacing w:after="0" w:line="240" w:lineRule="auto"/>
      </w:pPr>
      <w:r>
        <w:separator/>
      </w:r>
    </w:p>
  </w:endnote>
  <w:endnote w:type="continuationSeparator" w:id="0">
    <w:p w:rsidR="00105FD2" w:rsidRDefault="00105FD2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AF" w:rsidRDefault="00445DAF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Mato Grosso, 893, Centro, CEP 78.870-000 - Paranatinga, Mato Grosso</w:t>
    </w:r>
    <w:r>
      <w:rPr>
        <w:sz w:val="20"/>
        <w:szCs w:val="20"/>
      </w:rPr>
      <w:t xml:space="preserve"> Telefone: 066-3573-1331</w:t>
    </w:r>
  </w:p>
  <w:p w:rsidR="00445DAF" w:rsidRDefault="00445DAF" w:rsidP="00445DAF">
    <w:pPr>
      <w:pStyle w:val="Rodap"/>
      <w:jc w:val="center"/>
    </w:pPr>
    <w:r w:rsidRPr="009E491A">
      <w:rPr>
        <w:sz w:val="20"/>
        <w:szCs w:val="20"/>
      </w:rPr>
      <w:t xml:space="preserve">E-mail: </w:t>
    </w:r>
    <w:hyperlink r:id="rId1" w:history="1">
      <w:r w:rsidRPr="00BC4CA0">
        <w:rPr>
          <w:rStyle w:val="Hyperlink"/>
          <w:sz w:val="20"/>
          <w:szCs w:val="20"/>
        </w:rPr>
        <w:t>smec.paranatinga@bol.com.br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D2" w:rsidRDefault="00105FD2" w:rsidP="00445DAF">
      <w:pPr>
        <w:spacing w:after="0" w:line="240" w:lineRule="auto"/>
      </w:pPr>
      <w:r>
        <w:separator/>
      </w:r>
    </w:p>
  </w:footnote>
  <w:footnote w:type="continuationSeparator" w:id="0">
    <w:p w:rsidR="00105FD2" w:rsidRDefault="00105FD2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AF" w:rsidRPr="000B1DE4" w:rsidRDefault="00445DAF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0" allowOverlap="1" wp14:anchorId="6B359C5C" wp14:editId="02BC70E8">
          <wp:simplePos x="0" y="0"/>
          <wp:positionH relativeFrom="column">
            <wp:posOffset>2309495</wp:posOffset>
          </wp:positionH>
          <wp:positionV relativeFrom="paragraph">
            <wp:posOffset>-141605</wp:posOffset>
          </wp:positionV>
          <wp:extent cx="551815" cy="558800"/>
          <wp:effectExtent l="0" t="0" r="635" b="0"/>
          <wp:wrapTopAndBottom/>
          <wp:docPr id="3" name="Imagem 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445DAF" w:rsidRPr="000B1DE4" w:rsidRDefault="00445DAF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445DAF" w:rsidRPr="000B1DE4" w:rsidRDefault="005C0B82" w:rsidP="00445DAF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001/2019</w:t>
    </w:r>
  </w:p>
  <w:p w:rsidR="00445DAF" w:rsidRDefault="00445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41AE0"/>
    <w:rsid w:val="00084B9F"/>
    <w:rsid w:val="00105FD2"/>
    <w:rsid w:val="00190F60"/>
    <w:rsid w:val="001A6245"/>
    <w:rsid w:val="001D42E8"/>
    <w:rsid w:val="001E3E8E"/>
    <w:rsid w:val="001F4A71"/>
    <w:rsid w:val="00212DAC"/>
    <w:rsid w:val="002174F4"/>
    <w:rsid w:val="00245BDC"/>
    <w:rsid w:val="002B3401"/>
    <w:rsid w:val="002D4ECF"/>
    <w:rsid w:val="00301FA9"/>
    <w:rsid w:val="00304836"/>
    <w:rsid w:val="003437C5"/>
    <w:rsid w:val="00377A48"/>
    <w:rsid w:val="003D6526"/>
    <w:rsid w:val="00400959"/>
    <w:rsid w:val="00445DAF"/>
    <w:rsid w:val="00466AAB"/>
    <w:rsid w:val="00534052"/>
    <w:rsid w:val="005C0B82"/>
    <w:rsid w:val="005D29ED"/>
    <w:rsid w:val="005D7F13"/>
    <w:rsid w:val="005F05E9"/>
    <w:rsid w:val="006039D3"/>
    <w:rsid w:val="0062192D"/>
    <w:rsid w:val="00664B33"/>
    <w:rsid w:val="00691297"/>
    <w:rsid w:val="006B7B41"/>
    <w:rsid w:val="006C6E45"/>
    <w:rsid w:val="007042BF"/>
    <w:rsid w:val="0072402B"/>
    <w:rsid w:val="007B37DE"/>
    <w:rsid w:val="007F357A"/>
    <w:rsid w:val="008232CB"/>
    <w:rsid w:val="00840B61"/>
    <w:rsid w:val="009305C5"/>
    <w:rsid w:val="009415B1"/>
    <w:rsid w:val="009E27CE"/>
    <w:rsid w:val="00A15864"/>
    <w:rsid w:val="00A2776F"/>
    <w:rsid w:val="00AB730B"/>
    <w:rsid w:val="00B17B1A"/>
    <w:rsid w:val="00B42E6B"/>
    <w:rsid w:val="00BC1A6D"/>
    <w:rsid w:val="00BD5082"/>
    <w:rsid w:val="00BF096C"/>
    <w:rsid w:val="00C17491"/>
    <w:rsid w:val="00C277F7"/>
    <w:rsid w:val="00C573CA"/>
    <w:rsid w:val="00C82D3B"/>
    <w:rsid w:val="00CF5A99"/>
    <w:rsid w:val="00D74A1A"/>
    <w:rsid w:val="00DD25E6"/>
    <w:rsid w:val="00F14DBC"/>
    <w:rsid w:val="00F305DE"/>
    <w:rsid w:val="00F370FE"/>
    <w:rsid w:val="00F5048F"/>
    <w:rsid w:val="00F612A1"/>
    <w:rsid w:val="00F712DD"/>
    <w:rsid w:val="00F716E9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5C2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.paranating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2</cp:revision>
  <dcterms:created xsi:type="dcterms:W3CDTF">2019-06-14T12:33:00Z</dcterms:created>
  <dcterms:modified xsi:type="dcterms:W3CDTF">2019-06-14T12:33:00Z</dcterms:modified>
</cp:coreProperties>
</file>